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B8F2F" w14:textId="77777777" w:rsidR="00DD6D67" w:rsidRDefault="00DD6D67" w:rsidP="00DD6D67">
      <w:pPr>
        <w:jc w:val="center"/>
        <w:rPr>
          <w:sz w:val="28"/>
          <w:szCs w:val="28"/>
        </w:rPr>
      </w:pPr>
      <w:r>
        <w:rPr>
          <w:sz w:val="28"/>
          <w:szCs w:val="28"/>
        </w:rPr>
        <w:t>Федеральное государственное образовательное бюджетное учреждение</w:t>
      </w:r>
    </w:p>
    <w:p w14:paraId="1C70C0B0" w14:textId="77777777" w:rsidR="00DD6D67" w:rsidRDefault="00DD6D67" w:rsidP="00DD6D67">
      <w:pPr>
        <w:jc w:val="center"/>
        <w:rPr>
          <w:sz w:val="28"/>
          <w:szCs w:val="28"/>
        </w:rPr>
      </w:pPr>
      <w:r>
        <w:rPr>
          <w:sz w:val="28"/>
          <w:szCs w:val="28"/>
        </w:rPr>
        <w:t>высшего образования</w:t>
      </w:r>
    </w:p>
    <w:p w14:paraId="2C9CE5C6" w14:textId="77777777" w:rsidR="00DD6D67" w:rsidRDefault="00DD6D67" w:rsidP="00DD6D67">
      <w:pPr>
        <w:jc w:val="center"/>
        <w:rPr>
          <w:b/>
          <w:caps/>
          <w:sz w:val="28"/>
          <w:szCs w:val="28"/>
        </w:rPr>
      </w:pPr>
      <w:r>
        <w:rPr>
          <w:b/>
          <w:caps/>
          <w:sz w:val="28"/>
          <w:szCs w:val="28"/>
        </w:rPr>
        <w:t>«Финансовый университет при Правительстве</w:t>
      </w:r>
    </w:p>
    <w:p w14:paraId="1A279B7F" w14:textId="32A9C421" w:rsidR="00DD6D67" w:rsidRDefault="00DD6D67" w:rsidP="00DD6D67">
      <w:pPr>
        <w:jc w:val="center"/>
        <w:rPr>
          <w:b/>
          <w:caps/>
          <w:sz w:val="28"/>
          <w:szCs w:val="28"/>
        </w:rPr>
      </w:pPr>
      <w:r>
        <w:rPr>
          <w:b/>
          <w:caps/>
          <w:sz w:val="28"/>
          <w:szCs w:val="28"/>
        </w:rPr>
        <w:t>Российской Федерации»</w:t>
      </w:r>
    </w:p>
    <w:p w14:paraId="35D5E275" w14:textId="77777777" w:rsidR="009279BE" w:rsidRDefault="009279BE" w:rsidP="00DD6D67">
      <w:pPr>
        <w:jc w:val="center"/>
        <w:rPr>
          <w:b/>
          <w:caps/>
          <w:sz w:val="28"/>
          <w:szCs w:val="28"/>
        </w:rPr>
      </w:pPr>
    </w:p>
    <w:p w14:paraId="41D97943" w14:textId="13A69BE8" w:rsidR="006A4B06" w:rsidRPr="009279BE" w:rsidRDefault="009C5ED9" w:rsidP="008D1605">
      <w:pPr>
        <w:widowControl w:val="0"/>
        <w:autoSpaceDE w:val="0"/>
        <w:autoSpaceDN w:val="0"/>
        <w:adjustRightInd w:val="0"/>
        <w:jc w:val="center"/>
        <w:rPr>
          <w:sz w:val="28"/>
          <w:szCs w:val="28"/>
        </w:rPr>
      </w:pPr>
      <w:r w:rsidRPr="009279BE">
        <w:rPr>
          <w:sz w:val="28"/>
          <w:szCs w:val="28"/>
        </w:rPr>
        <w:t>Кафедра</w:t>
      </w:r>
      <w:r w:rsidR="006A4B06" w:rsidRPr="009279BE">
        <w:rPr>
          <w:sz w:val="28"/>
          <w:szCs w:val="28"/>
        </w:rPr>
        <w:t xml:space="preserve"> </w:t>
      </w:r>
      <w:r w:rsidR="007102A1" w:rsidRPr="009279BE">
        <w:rPr>
          <w:sz w:val="28"/>
          <w:szCs w:val="28"/>
        </w:rPr>
        <w:t>английского языка и профессиональной коммуникации</w:t>
      </w:r>
    </w:p>
    <w:p w14:paraId="0F9AABB8" w14:textId="77777777" w:rsidR="00DD6D67" w:rsidRDefault="00DD6D67" w:rsidP="00DD6D67">
      <w:pPr>
        <w:jc w:val="center"/>
        <w:rPr>
          <w:sz w:val="28"/>
          <w:szCs w:val="28"/>
        </w:rPr>
      </w:pPr>
    </w:p>
    <w:p w14:paraId="3BBA6E16" w14:textId="77777777" w:rsidR="00DD6D67" w:rsidRDefault="00DD6D67" w:rsidP="00DD6D67">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7A1E1D54" w14:textId="77777777" w:rsidR="00DD6D67" w:rsidRDefault="00DD6D67" w:rsidP="00DD6D67">
      <w:pPr>
        <w:pStyle w:val="a3"/>
        <w:jc w:val="both"/>
        <w:rPr>
          <w:rFonts w:ascii="Times New Roman" w:hAnsi="Times New Roman" w:cs="Times New Roman"/>
          <w:sz w:val="28"/>
          <w:szCs w:val="28"/>
        </w:rPr>
      </w:pPr>
    </w:p>
    <w:p w14:paraId="70580976" w14:textId="77777777" w:rsidR="00DD6D67" w:rsidRDefault="00DD6D67" w:rsidP="00DD6D67">
      <w:pPr>
        <w:pStyle w:val="a3"/>
        <w:jc w:val="both"/>
        <w:rPr>
          <w:rFonts w:ascii="Times New Roman" w:hAnsi="Times New Roman" w:cs="Times New Roman"/>
          <w:sz w:val="28"/>
          <w:szCs w:val="28"/>
        </w:rPr>
      </w:pPr>
    </w:p>
    <w:p w14:paraId="7C6FEE12" w14:textId="77777777" w:rsidR="00DD6D67" w:rsidRDefault="00DD6D67" w:rsidP="00DD6D67">
      <w:pPr>
        <w:pStyle w:val="a3"/>
        <w:jc w:val="both"/>
        <w:rPr>
          <w:rFonts w:ascii="Times New Roman" w:hAnsi="Times New Roman" w:cs="Times New Roman"/>
          <w:sz w:val="28"/>
          <w:szCs w:val="28"/>
        </w:rPr>
      </w:pPr>
    </w:p>
    <w:p w14:paraId="6D0D32A1" w14:textId="77777777" w:rsidR="00DD6D67" w:rsidRDefault="00DD6D67" w:rsidP="00DD6D67">
      <w:pPr>
        <w:pStyle w:val="a3"/>
        <w:jc w:val="both"/>
        <w:rPr>
          <w:rFonts w:ascii="Times New Roman" w:hAnsi="Times New Roman" w:cs="Times New Roman"/>
          <w:sz w:val="28"/>
          <w:szCs w:val="28"/>
        </w:rPr>
      </w:pPr>
    </w:p>
    <w:p w14:paraId="2E5C41B3" w14:textId="77777777" w:rsidR="00DD6D67" w:rsidRDefault="00DD6D67" w:rsidP="00DD6D67">
      <w:pPr>
        <w:pStyle w:val="a3"/>
        <w:jc w:val="both"/>
        <w:rPr>
          <w:rFonts w:ascii="Times New Roman" w:hAnsi="Times New Roman" w:cs="Times New Roman"/>
          <w:sz w:val="28"/>
          <w:szCs w:val="28"/>
        </w:rPr>
      </w:pPr>
    </w:p>
    <w:p w14:paraId="24514992" w14:textId="77777777" w:rsidR="00DD6D67" w:rsidRDefault="00DD6D67" w:rsidP="00DD6D67">
      <w:pPr>
        <w:pStyle w:val="a3"/>
        <w:jc w:val="both"/>
        <w:rPr>
          <w:rFonts w:ascii="Times New Roman" w:hAnsi="Times New Roman" w:cs="Times New Roman"/>
          <w:sz w:val="28"/>
          <w:szCs w:val="28"/>
        </w:rPr>
      </w:pPr>
    </w:p>
    <w:p w14:paraId="5D801BD6" w14:textId="77777777" w:rsidR="00DD6D67" w:rsidRDefault="00DD6D67" w:rsidP="00DD6D67">
      <w:pPr>
        <w:pStyle w:val="a3"/>
        <w:jc w:val="center"/>
        <w:rPr>
          <w:rFonts w:ascii="Times New Roman" w:hAnsi="Times New Roman" w:cs="Times New Roman"/>
          <w:sz w:val="28"/>
          <w:szCs w:val="28"/>
        </w:rPr>
      </w:pPr>
    </w:p>
    <w:p w14:paraId="16B8CA9E"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М.В. Мельничук</w:t>
      </w:r>
    </w:p>
    <w:p w14:paraId="4A41DC20"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 xml:space="preserve">Т.А. </w:t>
      </w:r>
      <w:proofErr w:type="spellStart"/>
      <w:r>
        <w:rPr>
          <w:rFonts w:ascii="Times New Roman" w:hAnsi="Times New Roman" w:cs="Times New Roman"/>
          <w:b/>
          <w:sz w:val="28"/>
          <w:szCs w:val="28"/>
        </w:rPr>
        <w:t>Танцура</w:t>
      </w:r>
      <w:proofErr w:type="spellEnd"/>
    </w:p>
    <w:p w14:paraId="5BA69176" w14:textId="77777777" w:rsidR="00DD6D67" w:rsidRDefault="00DD6D67" w:rsidP="00DD6D67">
      <w:pPr>
        <w:pStyle w:val="a3"/>
        <w:jc w:val="center"/>
        <w:rPr>
          <w:rFonts w:ascii="Times New Roman" w:hAnsi="Times New Roman" w:cs="Times New Roman"/>
          <w:b/>
          <w:sz w:val="28"/>
          <w:szCs w:val="28"/>
        </w:rPr>
      </w:pPr>
    </w:p>
    <w:p w14:paraId="202753E8" w14:textId="77777777" w:rsidR="00DD6D67" w:rsidRDefault="00DD6D67" w:rsidP="00DD6D67">
      <w:pPr>
        <w:pStyle w:val="a3"/>
        <w:jc w:val="center"/>
        <w:rPr>
          <w:rFonts w:ascii="Times New Roman" w:hAnsi="Times New Roman" w:cs="Times New Roman"/>
          <w:b/>
          <w:sz w:val="28"/>
          <w:szCs w:val="28"/>
        </w:rPr>
      </w:pPr>
    </w:p>
    <w:p w14:paraId="1FCA9E4F" w14:textId="72C2FCB9" w:rsidR="00DD6D67" w:rsidRPr="009279BE"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И</w:t>
      </w:r>
      <w:r w:rsidR="009279BE" w:rsidRPr="009279BE">
        <w:rPr>
          <w:rFonts w:ascii="Times New Roman" w:hAnsi="Times New Roman" w:cs="Times New Roman"/>
          <w:b/>
          <w:sz w:val="28"/>
          <w:szCs w:val="28"/>
        </w:rPr>
        <w:t>ностранный язык в сфере юриспруденции</w:t>
      </w:r>
    </w:p>
    <w:p w14:paraId="3B280AED" w14:textId="77777777" w:rsidR="00DD6D67" w:rsidRDefault="00DD6D67" w:rsidP="00DD6D67">
      <w:pPr>
        <w:pStyle w:val="a3"/>
        <w:jc w:val="center"/>
        <w:rPr>
          <w:rFonts w:ascii="Times New Roman" w:hAnsi="Times New Roman" w:cs="Times New Roman"/>
          <w:b/>
          <w:sz w:val="28"/>
          <w:szCs w:val="28"/>
        </w:rPr>
      </w:pPr>
    </w:p>
    <w:p w14:paraId="0A37F1DB" w14:textId="77777777" w:rsidR="00DD6D67" w:rsidRDefault="00DD6D67" w:rsidP="00DD6D67">
      <w:pPr>
        <w:pStyle w:val="a3"/>
        <w:rPr>
          <w:rFonts w:ascii="Times New Roman" w:hAnsi="Times New Roman" w:cs="Times New Roman"/>
          <w:b/>
          <w:sz w:val="28"/>
          <w:szCs w:val="28"/>
        </w:rPr>
      </w:pPr>
    </w:p>
    <w:p w14:paraId="1F46042D" w14:textId="77777777" w:rsidR="00DD6D67" w:rsidRDefault="00DD6D67" w:rsidP="00DD6D67">
      <w:pPr>
        <w:jc w:val="center"/>
        <w:rPr>
          <w:b/>
          <w:sz w:val="28"/>
          <w:szCs w:val="28"/>
        </w:rPr>
      </w:pPr>
      <w:r>
        <w:rPr>
          <w:b/>
          <w:sz w:val="28"/>
          <w:szCs w:val="28"/>
        </w:rPr>
        <w:t>Рабочая программа дисциплины</w:t>
      </w:r>
    </w:p>
    <w:p w14:paraId="5C1AECDE" w14:textId="77777777" w:rsidR="00DD6D67" w:rsidRDefault="00DD6D67" w:rsidP="00DD6D67">
      <w:pPr>
        <w:jc w:val="center"/>
        <w:rPr>
          <w:b/>
          <w:sz w:val="28"/>
          <w:szCs w:val="28"/>
        </w:rPr>
      </w:pPr>
    </w:p>
    <w:p w14:paraId="7B7B1FD8" w14:textId="77777777" w:rsidR="009F7CAC" w:rsidRPr="00205A14" w:rsidRDefault="009F7CAC" w:rsidP="009F7CAC">
      <w:pPr>
        <w:jc w:val="center"/>
        <w:rPr>
          <w:b/>
          <w:sz w:val="28"/>
          <w:szCs w:val="28"/>
        </w:rPr>
      </w:pPr>
      <w:r>
        <w:rPr>
          <w:sz w:val="28"/>
          <w:szCs w:val="28"/>
        </w:rPr>
        <w:t>д</w:t>
      </w:r>
      <w:r w:rsidRPr="00E43B72">
        <w:rPr>
          <w:sz w:val="28"/>
          <w:szCs w:val="28"/>
        </w:rPr>
        <w:t xml:space="preserve">ля студентов, обучающихся по </w:t>
      </w:r>
      <w:r>
        <w:rPr>
          <w:sz w:val="28"/>
          <w:szCs w:val="28"/>
        </w:rPr>
        <w:t>специальности</w:t>
      </w:r>
    </w:p>
    <w:p w14:paraId="3D81A0B3" w14:textId="77777777" w:rsidR="009F7CAC" w:rsidRPr="009279BE" w:rsidRDefault="009F7CAC" w:rsidP="009F7CAC">
      <w:pPr>
        <w:spacing w:line="276" w:lineRule="auto"/>
        <w:ind w:firstLine="709"/>
        <w:jc w:val="center"/>
        <w:rPr>
          <w:sz w:val="28"/>
          <w:szCs w:val="28"/>
        </w:rPr>
      </w:pPr>
      <w:r w:rsidRPr="009279BE">
        <w:rPr>
          <w:sz w:val="28"/>
          <w:szCs w:val="28"/>
        </w:rPr>
        <w:t xml:space="preserve">40.05.01«Правовое обеспечение национальной безопасности», </w:t>
      </w:r>
    </w:p>
    <w:p w14:paraId="2D2BCC0F" w14:textId="27454FF2" w:rsidR="009C5ED9" w:rsidRDefault="009C5ED9" w:rsidP="009F7CAC">
      <w:pPr>
        <w:spacing w:line="276" w:lineRule="auto"/>
        <w:ind w:firstLine="709"/>
        <w:jc w:val="center"/>
        <w:rPr>
          <w:sz w:val="28"/>
          <w:szCs w:val="28"/>
        </w:rPr>
      </w:pPr>
      <w:r>
        <w:rPr>
          <w:sz w:val="28"/>
          <w:szCs w:val="28"/>
        </w:rPr>
        <w:t>ОП «Правовое обеспечение национальной безопасности»</w:t>
      </w:r>
    </w:p>
    <w:p w14:paraId="7332E2C0" w14:textId="661CF85E" w:rsidR="009F7CAC" w:rsidRDefault="009C5ED9" w:rsidP="00A34CFA">
      <w:pPr>
        <w:spacing w:line="276" w:lineRule="auto"/>
        <w:ind w:firstLine="709"/>
        <w:jc w:val="center"/>
        <w:rPr>
          <w:sz w:val="28"/>
          <w:szCs w:val="28"/>
        </w:rPr>
      </w:pPr>
      <w:r>
        <w:rPr>
          <w:sz w:val="28"/>
          <w:szCs w:val="28"/>
        </w:rPr>
        <w:t>с</w:t>
      </w:r>
      <w:r w:rsidR="009F7CAC">
        <w:rPr>
          <w:sz w:val="28"/>
          <w:szCs w:val="28"/>
        </w:rPr>
        <w:t>пециализация</w:t>
      </w:r>
      <w:r>
        <w:rPr>
          <w:sz w:val="28"/>
          <w:szCs w:val="28"/>
        </w:rPr>
        <w:t>:</w:t>
      </w:r>
      <w:r w:rsidR="009F7CAC">
        <w:rPr>
          <w:sz w:val="28"/>
          <w:szCs w:val="28"/>
        </w:rPr>
        <w:t xml:space="preserve"> «Государственно-правовая»</w:t>
      </w:r>
    </w:p>
    <w:p w14:paraId="11E8AFA6" w14:textId="5BB60CF2" w:rsidR="00D57428" w:rsidRDefault="00D57428" w:rsidP="009C5ED9">
      <w:pPr>
        <w:rPr>
          <w:sz w:val="28"/>
          <w:szCs w:val="28"/>
        </w:rPr>
      </w:pPr>
    </w:p>
    <w:p w14:paraId="77286593" w14:textId="77777777" w:rsidR="00D57428" w:rsidRDefault="00D57428" w:rsidP="009F7CAC">
      <w:pPr>
        <w:jc w:val="center"/>
        <w:rPr>
          <w:sz w:val="28"/>
          <w:szCs w:val="28"/>
        </w:rPr>
      </w:pPr>
    </w:p>
    <w:p w14:paraId="62CEAB0E" w14:textId="77777777" w:rsidR="00D57428" w:rsidRPr="00193DBB" w:rsidRDefault="00D57428" w:rsidP="009F7CAC">
      <w:pPr>
        <w:jc w:val="center"/>
        <w:rPr>
          <w:sz w:val="28"/>
          <w:szCs w:val="28"/>
        </w:rPr>
      </w:pPr>
    </w:p>
    <w:p w14:paraId="2889FAA0" w14:textId="77777777" w:rsidR="009C5ED9" w:rsidRPr="009279BE" w:rsidRDefault="009C5ED9" w:rsidP="009C5ED9">
      <w:pPr>
        <w:ind w:left="569"/>
        <w:jc w:val="center"/>
        <w:rPr>
          <w:rFonts w:eastAsia="Times New Roman"/>
          <w:i/>
          <w:color w:val="000000"/>
          <w:sz w:val="28"/>
          <w:szCs w:val="28"/>
        </w:rPr>
      </w:pPr>
    </w:p>
    <w:p w14:paraId="50608D89" w14:textId="77777777" w:rsidR="009C5ED9" w:rsidRPr="009279BE" w:rsidRDefault="009C5ED9" w:rsidP="009C5ED9">
      <w:pPr>
        <w:ind w:left="569"/>
        <w:jc w:val="center"/>
        <w:rPr>
          <w:rFonts w:eastAsia="Times New Roman"/>
          <w:i/>
          <w:color w:val="000000"/>
          <w:sz w:val="28"/>
          <w:szCs w:val="28"/>
        </w:rPr>
      </w:pPr>
      <w:r w:rsidRPr="009279BE">
        <w:rPr>
          <w:rFonts w:eastAsia="Times New Roman"/>
          <w:i/>
          <w:color w:val="000000"/>
          <w:sz w:val="28"/>
          <w:szCs w:val="28"/>
        </w:rPr>
        <w:t xml:space="preserve">Рекомендовано Ученым советом Факультета налогов, аудита </w:t>
      </w:r>
    </w:p>
    <w:p w14:paraId="2322B091" w14:textId="77777777" w:rsidR="009C5ED9" w:rsidRPr="009279BE" w:rsidRDefault="009C5ED9" w:rsidP="009C5ED9">
      <w:pPr>
        <w:ind w:left="569"/>
        <w:jc w:val="center"/>
        <w:rPr>
          <w:rFonts w:eastAsia="Times New Roman"/>
          <w:i/>
          <w:color w:val="000000"/>
          <w:sz w:val="28"/>
          <w:szCs w:val="28"/>
        </w:rPr>
      </w:pPr>
      <w:r w:rsidRPr="009279BE">
        <w:rPr>
          <w:rFonts w:eastAsia="Times New Roman"/>
          <w:i/>
          <w:color w:val="000000"/>
          <w:sz w:val="28"/>
          <w:szCs w:val="28"/>
        </w:rPr>
        <w:t>и бизнес-анализа</w:t>
      </w:r>
    </w:p>
    <w:p w14:paraId="5FF255D9" w14:textId="7450751B" w:rsidR="009F7CAC" w:rsidRPr="009279BE" w:rsidRDefault="00E37348" w:rsidP="009F7CAC">
      <w:pPr>
        <w:ind w:left="569"/>
        <w:jc w:val="center"/>
        <w:rPr>
          <w:rFonts w:eastAsia="Times New Roman"/>
          <w:i/>
          <w:color w:val="000000"/>
          <w:sz w:val="28"/>
          <w:szCs w:val="28"/>
        </w:rPr>
      </w:pPr>
      <w:r>
        <w:rPr>
          <w:rFonts w:eastAsia="Times New Roman"/>
          <w:i/>
          <w:sz w:val="28"/>
          <w:szCs w:val="28"/>
        </w:rPr>
        <w:t>(протокол № 45 от 22 октября 2024 г.)</w:t>
      </w:r>
    </w:p>
    <w:p w14:paraId="6ED43CF9" w14:textId="77777777" w:rsidR="009F7CAC" w:rsidRPr="009279BE" w:rsidRDefault="009F7CAC" w:rsidP="009F7CAC">
      <w:pPr>
        <w:ind w:left="569"/>
        <w:jc w:val="center"/>
        <w:rPr>
          <w:rFonts w:eastAsia="Times New Roman"/>
          <w:i/>
          <w:color w:val="000000"/>
          <w:sz w:val="28"/>
          <w:szCs w:val="28"/>
        </w:rPr>
      </w:pPr>
    </w:p>
    <w:p w14:paraId="5F33FFCF" w14:textId="4A3F328F" w:rsidR="009F7CAC" w:rsidRPr="009279BE" w:rsidRDefault="009F7CAC" w:rsidP="009F7CAC">
      <w:pPr>
        <w:ind w:left="569"/>
        <w:jc w:val="center"/>
        <w:rPr>
          <w:rFonts w:eastAsia="Times New Roman"/>
          <w:i/>
          <w:color w:val="000000"/>
          <w:sz w:val="28"/>
          <w:szCs w:val="28"/>
        </w:rPr>
      </w:pPr>
      <w:r w:rsidRPr="009279BE">
        <w:rPr>
          <w:rFonts w:eastAsia="Times New Roman"/>
          <w:bCs/>
          <w:i/>
          <w:color w:val="000000"/>
          <w:sz w:val="28"/>
          <w:szCs w:val="28"/>
        </w:rPr>
        <w:t>Одобрено</w:t>
      </w:r>
      <w:r w:rsidRPr="009279BE">
        <w:rPr>
          <w:rFonts w:eastAsia="Times New Roman"/>
          <w:i/>
          <w:color w:val="000000"/>
          <w:sz w:val="28"/>
          <w:szCs w:val="28"/>
        </w:rPr>
        <w:t xml:space="preserve"> Советом </w:t>
      </w:r>
      <w:r w:rsidR="009C5ED9" w:rsidRPr="009279BE">
        <w:rPr>
          <w:rFonts w:eastAsia="Times New Roman"/>
          <w:i/>
          <w:color w:val="000000"/>
          <w:sz w:val="28"/>
          <w:szCs w:val="28"/>
        </w:rPr>
        <w:t>Кафедры</w:t>
      </w:r>
      <w:r w:rsidRPr="009279BE">
        <w:rPr>
          <w:rFonts w:eastAsia="Times New Roman"/>
          <w:i/>
          <w:color w:val="000000"/>
          <w:sz w:val="28"/>
          <w:szCs w:val="28"/>
        </w:rPr>
        <w:t xml:space="preserve"> английского языка и профессиональной коммуникации </w:t>
      </w:r>
    </w:p>
    <w:p w14:paraId="68E9A301" w14:textId="7F6B3346" w:rsidR="009F7CAC" w:rsidRPr="009279BE" w:rsidRDefault="009F7CAC" w:rsidP="009F7CAC">
      <w:pPr>
        <w:ind w:left="569"/>
        <w:jc w:val="center"/>
        <w:rPr>
          <w:rFonts w:eastAsia="Times New Roman"/>
          <w:i/>
          <w:color w:val="000000"/>
          <w:sz w:val="28"/>
          <w:szCs w:val="28"/>
        </w:rPr>
      </w:pPr>
      <w:r w:rsidRPr="009279BE">
        <w:rPr>
          <w:rFonts w:eastAsia="Times New Roman"/>
          <w:i/>
          <w:color w:val="000000"/>
          <w:sz w:val="28"/>
          <w:szCs w:val="28"/>
        </w:rPr>
        <w:t xml:space="preserve">(протокол № </w:t>
      </w:r>
      <w:r w:rsidR="00690FB4">
        <w:rPr>
          <w:rFonts w:eastAsia="Times New Roman"/>
          <w:i/>
          <w:color w:val="000000"/>
          <w:sz w:val="28"/>
          <w:szCs w:val="28"/>
        </w:rPr>
        <w:t>6</w:t>
      </w:r>
      <w:r w:rsidRPr="009279BE">
        <w:rPr>
          <w:rFonts w:eastAsia="Times New Roman"/>
          <w:i/>
          <w:color w:val="000000"/>
          <w:sz w:val="28"/>
          <w:szCs w:val="28"/>
        </w:rPr>
        <w:t xml:space="preserve"> от </w:t>
      </w:r>
      <w:r w:rsidR="00690FB4">
        <w:rPr>
          <w:rFonts w:eastAsia="Times New Roman"/>
          <w:i/>
          <w:color w:val="000000"/>
          <w:sz w:val="28"/>
          <w:szCs w:val="28"/>
        </w:rPr>
        <w:t>19 сентября</w:t>
      </w:r>
      <w:r w:rsidRPr="009279BE">
        <w:rPr>
          <w:rFonts w:eastAsia="Times New Roman"/>
          <w:i/>
          <w:color w:val="000000"/>
          <w:sz w:val="28"/>
          <w:szCs w:val="28"/>
        </w:rPr>
        <w:t xml:space="preserve"> 202</w:t>
      </w:r>
      <w:r w:rsidR="009C5ED9" w:rsidRPr="009279BE">
        <w:rPr>
          <w:rFonts w:eastAsia="Times New Roman"/>
          <w:i/>
          <w:color w:val="000000"/>
          <w:sz w:val="28"/>
          <w:szCs w:val="28"/>
        </w:rPr>
        <w:t>4</w:t>
      </w:r>
      <w:r w:rsidRPr="009279BE">
        <w:rPr>
          <w:rFonts w:eastAsia="Times New Roman"/>
          <w:i/>
          <w:color w:val="000000"/>
          <w:sz w:val="28"/>
          <w:szCs w:val="28"/>
        </w:rPr>
        <w:t xml:space="preserve"> г.)</w:t>
      </w:r>
    </w:p>
    <w:p w14:paraId="661F5266" w14:textId="77777777" w:rsidR="009F7CAC" w:rsidRPr="00A34CFA" w:rsidRDefault="009F7CAC" w:rsidP="009F7CAC">
      <w:pPr>
        <w:ind w:left="569"/>
        <w:jc w:val="center"/>
      </w:pPr>
      <w:r w:rsidRPr="00A34CFA">
        <w:rPr>
          <w:b/>
        </w:rPr>
        <w:t xml:space="preserve"> </w:t>
      </w:r>
    </w:p>
    <w:p w14:paraId="4A279AF2" w14:textId="77777777" w:rsidR="00A34CFA" w:rsidRPr="00A34CFA" w:rsidRDefault="00A34CFA" w:rsidP="00A34CFA">
      <w:pPr>
        <w:widowControl w:val="0"/>
        <w:suppressAutoHyphens/>
        <w:autoSpaceDE w:val="0"/>
        <w:autoSpaceDN w:val="0"/>
        <w:adjustRightInd w:val="0"/>
        <w:jc w:val="center"/>
        <w:rPr>
          <w:rFonts w:eastAsia="Times New Roman"/>
          <w:i/>
        </w:rPr>
      </w:pPr>
    </w:p>
    <w:p w14:paraId="21E67313" w14:textId="77777777" w:rsidR="00D57428" w:rsidRDefault="00D57428" w:rsidP="00A34CFA">
      <w:pPr>
        <w:overflowPunct w:val="0"/>
        <w:autoSpaceDE w:val="0"/>
        <w:autoSpaceDN w:val="0"/>
        <w:adjustRightInd w:val="0"/>
        <w:jc w:val="center"/>
        <w:outlineLvl w:val="0"/>
        <w:rPr>
          <w:rFonts w:eastAsia="Times New Roman"/>
          <w:i/>
        </w:rPr>
      </w:pPr>
      <w:bookmarkStart w:id="0" w:name="_Toc501298254"/>
      <w:bookmarkStart w:id="1" w:name="_Toc501298333"/>
      <w:bookmarkStart w:id="2" w:name="_Toc501298676"/>
      <w:bookmarkStart w:id="3" w:name="_Toc501299025"/>
      <w:bookmarkStart w:id="4" w:name="_Toc504337505"/>
    </w:p>
    <w:p w14:paraId="2577E6AC" w14:textId="77777777" w:rsidR="00D57428" w:rsidRDefault="00D57428" w:rsidP="00A34CFA">
      <w:pPr>
        <w:overflowPunct w:val="0"/>
        <w:autoSpaceDE w:val="0"/>
        <w:autoSpaceDN w:val="0"/>
        <w:adjustRightInd w:val="0"/>
        <w:jc w:val="center"/>
        <w:outlineLvl w:val="0"/>
        <w:rPr>
          <w:rFonts w:eastAsia="Times New Roman"/>
          <w:i/>
        </w:rPr>
      </w:pPr>
    </w:p>
    <w:p w14:paraId="54FBA938" w14:textId="7A749EFC" w:rsidR="009F7CAC" w:rsidRPr="00A34CFA" w:rsidRDefault="009F7CAC" w:rsidP="009279BE">
      <w:pPr>
        <w:overflowPunct w:val="0"/>
        <w:autoSpaceDE w:val="0"/>
        <w:autoSpaceDN w:val="0"/>
        <w:adjustRightInd w:val="0"/>
        <w:jc w:val="center"/>
        <w:outlineLvl w:val="0"/>
        <w:rPr>
          <w:b/>
          <w:sz w:val="28"/>
          <w:szCs w:val="28"/>
        </w:rPr>
      </w:pPr>
      <w:proofErr w:type="spellStart"/>
      <w:r>
        <w:rPr>
          <w:b/>
          <w:sz w:val="28"/>
          <w:szCs w:val="28"/>
        </w:rPr>
        <w:t>Москв</w:t>
      </w:r>
      <w:proofErr w:type="spellEnd"/>
      <w:r>
        <w:rPr>
          <w:b/>
          <w:sz w:val="28"/>
          <w:szCs w:val="28"/>
          <w:lang w:val="en-US"/>
        </w:rPr>
        <w:t>a</w:t>
      </w:r>
      <w:bookmarkEnd w:id="0"/>
      <w:bookmarkEnd w:id="1"/>
      <w:bookmarkEnd w:id="2"/>
      <w:bookmarkEnd w:id="3"/>
      <w:bookmarkEnd w:id="4"/>
      <w:r w:rsidR="00A34CFA">
        <w:rPr>
          <w:b/>
          <w:sz w:val="28"/>
          <w:szCs w:val="28"/>
        </w:rPr>
        <w:t xml:space="preserve"> </w:t>
      </w:r>
      <w:r>
        <w:rPr>
          <w:b/>
          <w:caps/>
          <w:sz w:val="28"/>
          <w:szCs w:val="28"/>
        </w:rPr>
        <w:t>202</w:t>
      </w:r>
      <w:r w:rsidR="009C5ED9">
        <w:rPr>
          <w:b/>
          <w:caps/>
          <w:sz w:val="28"/>
          <w:szCs w:val="28"/>
        </w:rPr>
        <w:t>4</w:t>
      </w:r>
    </w:p>
    <w:p w14:paraId="5597AF18" w14:textId="77777777" w:rsidR="009F7CAC" w:rsidRDefault="009F7CAC" w:rsidP="009F7CAC">
      <w:pPr>
        <w:jc w:val="center"/>
        <w:rPr>
          <w:b/>
          <w:caps/>
          <w:sz w:val="28"/>
          <w:szCs w:val="28"/>
        </w:rPr>
      </w:pPr>
    </w:p>
    <w:p w14:paraId="43FA4E72" w14:textId="77777777" w:rsidR="00A34CFA" w:rsidRDefault="00A34CFA" w:rsidP="00A34CFA">
      <w:pPr>
        <w:jc w:val="center"/>
        <w:rPr>
          <w:sz w:val="28"/>
          <w:szCs w:val="28"/>
        </w:rPr>
      </w:pPr>
      <w:r>
        <w:rPr>
          <w:sz w:val="28"/>
          <w:szCs w:val="28"/>
        </w:rPr>
        <w:lastRenderedPageBreak/>
        <w:t>Федеральное государственное образовательное бюджетное учреждение</w:t>
      </w:r>
    </w:p>
    <w:p w14:paraId="74A046C0" w14:textId="77777777" w:rsidR="00A34CFA" w:rsidRDefault="00A34CFA" w:rsidP="00A34CFA">
      <w:pPr>
        <w:jc w:val="center"/>
        <w:rPr>
          <w:sz w:val="28"/>
          <w:szCs w:val="28"/>
        </w:rPr>
      </w:pPr>
      <w:r>
        <w:rPr>
          <w:sz w:val="28"/>
          <w:szCs w:val="28"/>
        </w:rPr>
        <w:t>высшего образования</w:t>
      </w:r>
    </w:p>
    <w:p w14:paraId="43C71DB3" w14:textId="77777777" w:rsidR="00A34CFA" w:rsidRDefault="00A34CFA" w:rsidP="00A34CFA">
      <w:pPr>
        <w:jc w:val="center"/>
        <w:rPr>
          <w:b/>
          <w:caps/>
          <w:sz w:val="28"/>
          <w:szCs w:val="28"/>
        </w:rPr>
      </w:pPr>
      <w:r>
        <w:rPr>
          <w:b/>
          <w:caps/>
          <w:sz w:val="28"/>
          <w:szCs w:val="28"/>
        </w:rPr>
        <w:t>«Финансовый университет при Правительстве</w:t>
      </w:r>
    </w:p>
    <w:p w14:paraId="48CB2FDF" w14:textId="2E9514DF" w:rsidR="00A34CFA" w:rsidRDefault="00A34CFA" w:rsidP="00A34CFA">
      <w:pPr>
        <w:jc w:val="center"/>
        <w:rPr>
          <w:b/>
          <w:caps/>
          <w:sz w:val="28"/>
          <w:szCs w:val="28"/>
        </w:rPr>
      </w:pPr>
      <w:r>
        <w:rPr>
          <w:b/>
          <w:caps/>
          <w:sz w:val="28"/>
          <w:szCs w:val="28"/>
        </w:rPr>
        <w:t>Российской Федерации»</w:t>
      </w:r>
    </w:p>
    <w:p w14:paraId="284E767F" w14:textId="77777777" w:rsidR="009279BE" w:rsidRDefault="009279BE" w:rsidP="00A34CFA">
      <w:pPr>
        <w:jc w:val="center"/>
        <w:rPr>
          <w:b/>
          <w:caps/>
          <w:sz w:val="28"/>
          <w:szCs w:val="28"/>
        </w:rPr>
      </w:pPr>
    </w:p>
    <w:p w14:paraId="35F861AB" w14:textId="12A6243D" w:rsidR="00A34CFA" w:rsidRPr="009279BE" w:rsidRDefault="009C5ED9" w:rsidP="00A34CFA">
      <w:pPr>
        <w:widowControl w:val="0"/>
        <w:autoSpaceDE w:val="0"/>
        <w:autoSpaceDN w:val="0"/>
        <w:adjustRightInd w:val="0"/>
        <w:jc w:val="center"/>
        <w:rPr>
          <w:sz w:val="28"/>
          <w:szCs w:val="28"/>
        </w:rPr>
      </w:pPr>
      <w:r w:rsidRPr="009279BE">
        <w:rPr>
          <w:sz w:val="28"/>
          <w:szCs w:val="28"/>
        </w:rPr>
        <w:t>Кафедра</w:t>
      </w:r>
      <w:r w:rsidR="00A34CFA" w:rsidRPr="009279BE">
        <w:rPr>
          <w:sz w:val="28"/>
          <w:szCs w:val="28"/>
        </w:rPr>
        <w:t xml:space="preserve"> английского языка и профессиональной коммуникации</w:t>
      </w:r>
    </w:p>
    <w:p w14:paraId="68FE7560" w14:textId="77777777" w:rsidR="00D57428" w:rsidRDefault="00D57428" w:rsidP="00DD6D67">
      <w:pPr>
        <w:pStyle w:val="a3"/>
        <w:jc w:val="both"/>
        <w:rPr>
          <w:rFonts w:ascii="Times New Roman" w:hAnsi="Times New Roman" w:cs="Times New Roman"/>
          <w:sz w:val="28"/>
          <w:szCs w:val="28"/>
        </w:rPr>
      </w:pPr>
    </w:p>
    <w:p w14:paraId="17C0B467" w14:textId="77777777" w:rsidR="00D57428" w:rsidRDefault="00D57428" w:rsidP="00DD6D67">
      <w:pPr>
        <w:pStyle w:val="a3"/>
        <w:jc w:val="both"/>
        <w:rPr>
          <w:rFonts w:ascii="Times New Roman" w:hAnsi="Times New Roman" w:cs="Times New Roman"/>
          <w:sz w:val="28"/>
          <w:szCs w:val="28"/>
        </w:rPr>
      </w:pPr>
    </w:p>
    <w:p w14:paraId="7A8BADC4" w14:textId="04E9C895" w:rsidR="00DD6D67" w:rsidRDefault="00DD6D67" w:rsidP="00DD6D67">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УТВЕРЖДАЮ</w:t>
      </w:r>
    </w:p>
    <w:p w14:paraId="5B962A2B" w14:textId="77777777" w:rsidR="00DD6D67" w:rsidRDefault="00DD6D67" w:rsidP="00DD6D67">
      <w:pPr>
        <w:pStyle w:val="a3"/>
        <w:jc w:val="both"/>
        <w:rPr>
          <w:rFonts w:ascii="Times New Roman" w:hAnsi="Times New Roman" w:cs="Times New Roman"/>
          <w:sz w:val="28"/>
          <w:szCs w:val="28"/>
        </w:rPr>
      </w:pPr>
    </w:p>
    <w:p w14:paraId="6BC3E72C" w14:textId="745BD5F5" w:rsidR="00DD6D67" w:rsidRDefault="00DD6D67" w:rsidP="005D4FB5">
      <w:pPr>
        <w:pStyle w:val="a3"/>
        <w:ind w:left="5664" w:firstLine="6"/>
        <w:jc w:val="both"/>
        <w:rPr>
          <w:rFonts w:ascii="Times New Roman" w:hAnsi="Times New Roman" w:cs="Times New Roman"/>
          <w:sz w:val="28"/>
          <w:szCs w:val="28"/>
        </w:rPr>
      </w:pPr>
      <w:r>
        <w:rPr>
          <w:rFonts w:ascii="Times New Roman" w:hAnsi="Times New Roman" w:cs="Times New Roman"/>
          <w:sz w:val="28"/>
          <w:szCs w:val="28"/>
        </w:rPr>
        <w:t>Проректор по учебной и методической работе</w:t>
      </w:r>
    </w:p>
    <w:p w14:paraId="558878FF" w14:textId="77777777" w:rsidR="00DD6D67" w:rsidRDefault="00DD6D67" w:rsidP="00DD6D67">
      <w:pPr>
        <w:pStyle w:val="a3"/>
        <w:jc w:val="both"/>
        <w:rPr>
          <w:rFonts w:ascii="Times New Roman" w:hAnsi="Times New Roman" w:cs="Times New Roman"/>
          <w:sz w:val="28"/>
          <w:szCs w:val="28"/>
        </w:rPr>
      </w:pPr>
    </w:p>
    <w:p w14:paraId="6F96ABC5" w14:textId="77777777" w:rsidR="00DD6D67" w:rsidRDefault="00DD6D67" w:rsidP="00DD6D67">
      <w:pPr>
        <w:spacing w:line="360" w:lineRule="auto"/>
        <w:ind w:left="708" w:right="288" w:firstLine="708"/>
        <w:jc w:val="right"/>
        <w:rPr>
          <w:sz w:val="28"/>
          <w:szCs w:val="28"/>
        </w:rPr>
      </w:pPr>
      <w:r>
        <w:rPr>
          <w:sz w:val="28"/>
          <w:szCs w:val="28"/>
        </w:rPr>
        <w:t>______________</w:t>
      </w:r>
      <w:r w:rsidRPr="00AB5AA8">
        <w:rPr>
          <w:sz w:val="28"/>
          <w:szCs w:val="28"/>
        </w:rPr>
        <w:t xml:space="preserve"> </w:t>
      </w:r>
      <w:r>
        <w:rPr>
          <w:sz w:val="28"/>
          <w:szCs w:val="28"/>
        </w:rPr>
        <w:t>Е.А. Каменева</w:t>
      </w:r>
    </w:p>
    <w:p w14:paraId="36A11A01" w14:textId="07005E0E" w:rsidR="00DD6D67" w:rsidRDefault="00DD6D67" w:rsidP="005D4FB5">
      <w:pPr>
        <w:spacing w:line="360" w:lineRule="auto"/>
        <w:ind w:left="708" w:right="288" w:firstLine="708"/>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w:t>
      </w:r>
      <w:r w:rsidR="004E3429">
        <w:rPr>
          <w:sz w:val="28"/>
          <w:szCs w:val="28"/>
          <w:u w:val="single"/>
        </w:rPr>
        <w:t>27</w:t>
      </w:r>
      <w:r>
        <w:rPr>
          <w:sz w:val="28"/>
          <w:szCs w:val="28"/>
        </w:rPr>
        <w:t>»</w:t>
      </w:r>
      <w:r w:rsidR="004E3429">
        <w:rPr>
          <w:sz w:val="28"/>
          <w:szCs w:val="28"/>
          <w:u w:val="single"/>
        </w:rPr>
        <w:t xml:space="preserve"> ноября </w:t>
      </w:r>
      <w:bookmarkStart w:id="5" w:name="_GoBack"/>
      <w:bookmarkEnd w:id="5"/>
      <w:r>
        <w:rPr>
          <w:sz w:val="28"/>
          <w:szCs w:val="28"/>
        </w:rPr>
        <w:t>202</w:t>
      </w:r>
      <w:r w:rsidR="009C5ED9">
        <w:rPr>
          <w:sz w:val="28"/>
          <w:szCs w:val="28"/>
        </w:rPr>
        <w:t>4</w:t>
      </w:r>
      <w:r>
        <w:rPr>
          <w:sz w:val="28"/>
          <w:szCs w:val="28"/>
        </w:rPr>
        <w:t xml:space="preserve"> г.</w:t>
      </w:r>
    </w:p>
    <w:p w14:paraId="50540267" w14:textId="77777777" w:rsidR="00E469CB" w:rsidRDefault="00E469CB" w:rsidP="00DD6D67">
      <w:pPr>
        <w:pStyle w:val="a3"/>
        <w:jc w:val="center"/>
        <w:rPr>
          <w:rFonts w:ascii="Times New Roman" w:hAnsi="Times New Roman" w:cs="Times New Roman"/>
          <w:b/>
          <w:sz w:val="28"/>
          <w:szCs w:val="28"/>
        </w:rPr>
      </w:pPr>
    </w:p>
    <w:p w14:paraId="3DA73715" w14:textId="77777777" w:rsidR="00E469CB" w:rsidRDefault="00E469CB" w:rsidP="00DD6D67">
      <w:pPr>
        <w:pStyle w:val="a3"/>
        <w:jc w:val="center"/>
        <w:rPr>
          <w:rFonts w:ascii="Times New Roman" w:hAnsi="Times New Roman" w:cs="Times New Roman"/>
          <w:b/>
          <w:sz w:val="28"/>
          <w:szCs w:val="28"/>
        </w:rPr>
      </w:pPr>
    </w:p>
    <w:p w14:paraId="0D93F46D" w14:textId="77777777" w:rsidR="009C5ED9" w:rsidRDefault="009C5ED9" w:rsidP="009C5ED9">
      <w:pPr>
        <w:pStyle w:val="a3"/>
        <w:jc w:val="center"/>
        <w:rPr>
          <w:rFonts w:ascii="Times New Roman" w:hAnsi="Times New Roman" w:cs="Times New Roman"/>
          <w:b/>
          <w:sz w:val="28"/>
          <w:szCs w:val="28"/>
        </w:rPr>
      </w:pPr>
      <w:r>
        <w:rPr>
          <w:rFonts w:ascii="Times New Roman" w:hAnsi="Times New Roman" w:cs="Times New Roman"/>
          <w:b/>
          <w:sz w:val="28"/>
          <w:szCs w:val="28"/>
        </w:rPr>
        <w:t>М.В. Мельничук</w:t>
      </w:r>
    </w:p>
    <w:p w14:paraId="0014A50F" w14:textId="77777777" w:rsidR="009C5ED9" w:rsidRDefault="009C5ED9" w:rsidP="009C5ED9">
      <w:pPr>
        <w:pStyle w:val="a3"/>
        <w:jc w:val="center"/>
        <w:rPr>
          <w:rFonts w:ascii="Times New Roman" w:hAnsi="Times New Roman" w:cs="Times New Roman"/>
          <w:b/>
          <w:sz w:val="28"/>
          <w:szCs w:val="28"/>
        </w:rPr>
      </w:pPr>
      <w:r>
        <w:rPr>
          <w:rFonts w:ascii="Times New Roman" w:hAnsi="Times New Roman" w:cs="Times New Roman"/>
          <w:b/>
          <w:sz w:val="28"/>
          <w:szCs w:val="28"/>
        </w:rPr>
        <w:t xml:space="preserve">Т.А. </w:t>
      </w:r>
      <w:proofErr w:type="spellStart"/>
      <w:r>
        <w:rPr>
          <w:rFonts w:ascii="Times New Roman" w:hAnsi="Times New Roman" w:cs="Times New Roman"/>
          <w:b/>
          <w:sz w:val="28"/>
          <w:szCs w:val="28"/>
        </w:rPr>
        <w:t>Танцура</w:t>
      </w:r>
      <w:proofErr w:type="spellEnd"/>
    </w:p>
    <w:p w14:paraId="330CF16A" w14:textId="77777777" w:rsidR="009C5ED9" w:rsidRDefault="009C5ED9" w:rsidP="009C5ED9">
      <w:pPr>
        <w:pStyle w:val="a3"/>
        <w:jc w:val="center"/>
        <w:rPr>
          <w:rFonts w:ascii="Times New Roman" w:hAnsi="Times New Roman" w:cs="Times New Roman"/>
          <w:b/>
          <w:sz w:val="28"/>
          <w:szCs w:val="28"/>
        </w:rPr>
      </w:pPr>
    </w:p>
    <w:p w14:paraId="74A3678D" w14:textId="2981F1F5" w:rsidR="009279BE" w:rsidRDefault="009279BE" w:rsidP="009279BE">
      <w:pPr>
        <w:pStyle w:val="a3"/>
        <w:jc w:val="center"/>
        <w:rPr>
          <w:rFonts w:ascii="Times New Roman" w:hAnsi="Times New Roman" w:cs="Times New Roman"/>
          <w:b/>
          <w:sz w:val="28"/>
          <w:szCs w:val="28"/>
        </w:rPr>
      </w:pPr>
    </w:p>
    <w:p w14:paraId="3BC87CD7" w14:textId="77777777" w:rsidR="009279BE" w:rsidRPr="009279BE" w:rsidRDefault="009279BE" w:rsidP="009279BE">
      <w:pPr>
        <w:pStyle w:val="a3"/>
        <w:jc w:val="center"/>
        <w:rPr>
          <w:rFonts w:ascii="Times New Roman" w:hAnsi="Times New Roman" w:cs="Times New Roman"/>
          <w:b/>
          <w:sz w:val="28"/>
          <w:szCs w:val="28"/>
        </w:rPr>
      </w:pPr>
      <w:r>
        <w:rPr>
          <w:rFonts w:ascii="Times New Roman" w:hAnsi="Times New Roman" w:cs="Times New Roman"/>
          <w:b/>
          <w:sz w:val="28"/>
          <w:szCs w:val="28"/>
        </w:rPr>
        <w:t>И</w:t>
      </w:r>
      <w:r w:rsidRPr="009279BE">
        <w:rPr>
          <w:rFonts w:ascii="Times New Roman" w:hAnsi="Times New Roman" w:cs="Times New Roman"/>
          <w:b/>
          <w:sz w:val="28"/>
          <w:szCs w:val="28"/>
        </w:rPr>
        <w:t>ностранный язык в сфере юриспруденции</w:t>
      </w:r>
    </w:p>
    <w:p w14:paraId="156A1E3F" w14:textId="77777777" w:rsidR="009279BE" w:rsidRDefault="009279BE" w:rsidP="009279BE">
      <w:pPr>
        <w:pStyle w:val="a3"/>
        <w:jc w:val="center"/>
        <w:rPr>
          <w:rFonts w:ascii="Times New Roman" w:hAnsi="Times New Roman" w:cs="Times New Roman"/>
          <w:b/>
          <w:sz w:val="28"/>
          <w:szCs w:val="28"/>
        </w:rPr>
      </w:pPr>
    </w:p>
    <w:p w14:paraId="23171E12" w14:textId="77777777" w:rsidR="009279BE" w:rsidRDefault="009279BE" w:rsidP="009279BE">
      <w:pPr>
        <w:pStyle w:val="a3"/>
        <w:rPr>
          <w:rFonts w:ascii="Times New Roman" w:hAnsi="Times New Roman" w:cs="Times New Roman"/>
          <w:b/>
          <w:sz w:val="28"/>
          <w:szCs w:val="28"/>
        </w:rPr>
      </w:pPr>
    </w:p>
    <w:p w14:paraId="48E96172" w14:textId="77777777" w:rsidR="009279BE" w:rsidRDefault="009279BE" w:rsidP="009279BE">
      <w:pPr>
        <w:jc w:val="center"/>
        <w:rPr>
          <w:b/>
          <w:sz w:val="28"/>
          <w:szCs w:val="28"/>
        </w:rPr>
      </w:pPr>
      <w:r>
        <w:rPr>
          <w:b/>
          <w:sz w:val="28"/>
          <w:szCs w:val="28"/>
        </w:rPr>
        <w:t>Рабочая программа дисциплины</w:t>
      </w:r>
    </w:p>
    <w:p w14:paraId="3C4C2223" w14:textId="77777777" w:rsidR="009279BE" w:rsidRDefault="009279BE" w:rsidP="009279BE">
      <w:pPr>
        <w:jc w:val="center"/>
        <w:rPr>
          <w:b/>
          <w:sz w:val="28"/>
          <w:szCs w:val="28"/>
        </w:rPr>
      </w:pPr>
    </w:p>
    <w:p w14:paraId="4FC67CBE" w14:textId="77777777" w:rsidR="009279BE" w:rsidRPr="00205A14" w:rsidRDefault="009279BE" w:rsidP="009279BE">
      <w:pPr>
        <w:jc w:val="center"/>
        <w:rPr>
          <w:b/>
          <w:sz w:val="28"/>
          <w:szCs w:val="28"/>
        </w:rPr>
      </w:pPr>
      <w:r>
        <w:rPr>
          <w:sz w:val="28"/>
          <w:szCs w:val="28"/>
        </w:rPr>
        <w:t>д</w:t>
      </w:r>
      <w:r w:rsidRPr="00E43B72">
        <w:rPr>
          <w:sz w:val="28"/>
          <w:szCs w:val="28"/>
        </w:rPr>
        <w:t xml:space="preserve">ля студентов, обучающихся по </w:t>
      </w:r>
      <w:r>
        <w:rPr>
          <w:sz w:val="28"/>
          <w:szCs w:val="28"/>
        </w:rPr>
        <w:t>специальности</w:t>
      </w:r>
    </w:p>
    <w:p w14:paraId="0CAC71AC" w14:textId="77777777" w:rsidR="009279BE" w:rsidRPr="009279BE" w:rsidRDefault="009279BE" w:rsidP="009279BE">
      <w:pPr>
        <w:spacing w:line="276" w:lineRule="auto"/>
        <w:ind w:firstLine="709"/>
        <w:jc w:val="center"/>
        <w:rPr>
          <w:sz w:val="28"/>
          <w:szCs w:val="28"/>
        </w:rPr>
      </w:pPr>
      <w:r w:rsidRPr="009279BE">
        <w:rPr>
          <w:sz w:val="28"/>
          <w:szCs w:val="28"/>
        </w:rPr>
        <w:t xml:space="preserve">40.05.01«Правовое обеспечение национальной безопасности», </w:t>
      </w:r>
    </w:p>
    <w:p w14:paraId="4E91957F" w14:textId="77777777" w:rsidR="009279BE" w:rsidRDefault="009279BE" w:rsidP="009279BE">
      <w:pPr>
        <w:spacing w:line="276" w:lineRule="auto"/>
        <w:ind w:firstLine="709"/>
        <w:jc w:val="center"/>
        <w:rPr>
          <w:sz w:val="28"/>
          <w:szCs w:val="28"/>
        </w:rPr>
      </w:pPr>
      <w:r>
        <w:rPr>
          <w:sz w:val="28"/>
          <w:szCs w:val="28"/>
        </w:rPr>
        <w:t>ОП «Правовое обеспечение национальной безопасности»</w:t>
      </w:r>
    </w:p>
    <w:p w14:paraId="422103F3" w14:textId="0FA07071" w:rsidR="009279BE" w:rsidRDefault="009279BE" w:rsidP="009279BE">
      <w:pPr>
        <w:spacing w:line="276" w:lineRule="auto"/>
        <w:ind w:firstLine="709"/>
        <w:jc w:val="center"/>
        <w:rPr>
          <w:sz w:val="28"/>
          <w:szCs w:val="28"/>
        </w:rPr>
      </w:pPr>
      <w:r>
        <w:rPr>
          <w:sz w:val="28"/>
          <w:szCs w:val="28"/>
        </w:rPr>
        <w:t>специализация: «Государственно-правовая»</w:t>
      </w:r>
    </w:p>
    <w:p w14:paraId="19065228" w14:textId="77777777" w:rsidR="00E54C18" w:rsidRDefault="00E54C18" w:rsidP="009279BE">
      <w:pPr>
        <w:spacing w:line="276" w:lineRule="auto"/>
        <w:ind w:firstLine="709"/>
        <w:jc w:val="center"/>
        <w:rPr>
          <w:sz w:val="28"/>
          <w:szCs w:val="28"/>
        </w:rPr>
      </w:pPr>
    </w:p>
    <w:p w14:paraId="73FE1A16" w14:textId="77777777" w:rsidR="00E54C18" w:rsidRPr="009279BE" w:rsidRDefault="00E54C18" w:rsidP="00E54C18">
      <w:pPr>
        <w:ind w:left="569"/>
        <w:jc w:val="center"/>
        <w:rPr>
          <w:rFonts w:eastAsia="Times New Roman"/>
          <w:i/>
          <w:color w:val="000000"/>
          <w:sz w:val="28"/>
          <w:szCs w:val="28"/>
        </w:rPr>
      </w:pPr>
      <w:r w:rsidRPr="009279BE">
        <w:rPr>
          <w:rFonts w:eastAsia="Times New Roman"/>
          <w:i/>
          <w:color w:val="000000"/>
          <w:sz w:val="28"/>
          <w:szCs w:val="28"/>
        </w:rPr>
        <w:t xml:space="preserve">Рекомендовано Ученым советом Факультета налогов, аудита </w:t>
      </w:r>
    </w:p>
    <w:p w14:paraId="763BB62D" w14:textId="77777777" w:rsidR="00E54C18" w:rsidRPr="009279BE" w:rsidRDefault="00E54C18" w:rsidP="00E54C18">
      <w:pPr>
        <w:ind w:left="569"/>
        <w:jc w:val="center"/>
        <w:rPr>
          <w:rFonts w:eastAsia="Times New Roman"/>
          <w:i/>
          <w:color w:val="000000"/>
          <w:sz w:val="28"/>
          <w:szCs w:val="28"/>
        </w:rPr>
      </w:pPr>
      <w:r w:rsidRPr="009279BE">
        <w:rPr>
          <w:rFonts w:eastAsia="Times New Roman"/>
          <w:i/>
          <w:color w:val="000000"/>
          <w:sz w:val="28"/>
          <w:szCs w:val="28"/>
        </w:rPr>
        <w:t>и бизнес-анализа</w:t>
      </w:r>
    </w:p>
    <w:p w14:paraId="6BC8C3AC" w14:textId="77777777" w:rsidR="00E54C18" w:rsidRPr="009279BE" w:rsidRDefault="00E54C18" w:rsidP="00E54C18">
      <w:pPr>
        <w:ind w:left="569"/>
        <w:jc w:val="center"/>
        <w:rPr>
          <w:rFonts w:eastAsia="Times New Roman"/>
          <w:i/>
          <w:color w:val="000000"/>
          <w:sz w:val="28"/>
          <w:szCs w:val="28"/>
        </w:rPr>
      </w:pPr>
      <w:r>
        <w:rPr>
          <w:rFonts w:eastAsia="Times New Roman"/>
          <w:i/>
          <w:sz w:val="28"/>
          <w:szCs w:val="28"/>
        </w:rPr>
        <w:t>(протокол № 45 от 22 октября 2024 г.)</w:t>
      </w:r>
    </w:p>
    <w:p w14:paraId="100789E9" w14:textId="77777777" w:rsidR="00E54C18" w:rsidRPr="009279BE" w:rsidRDefault="00E54C18" w:rsidP="00E54C18">
      <w:pPr>
        <w:ind w:left="569"/>
        <w:jc w:val="center"/>
        <w:rPr>
          <w:rFonts w:eastAsia="Times New Roman"/>
          <w:i/>
          <w:color w:val="000000"/>
          <w:sz w:val="28"/>
          <w:szCs w:val="28"/>
        </w:rPr>
      </w:pPr>
    </w:p>
    <w:p w14:paraId="0C425CD4" w14:textId="77777777" w:rsidR="00E54C18" w:rsidRPr="009279BE" w:rsidRDefault="00E54C18" w:rsidP="00E54C18">
      <w:pPr>
        <w:ind w:left="569"/>
        <w:jc w:val="center"/>
        <w:rPr>
          <w:rFonts w:eastAsia="Times New Roman"/>
          <w:i/>
          <w:color w:val="000000"/>
          <w:sz w:val="28"/>
          <w:szCs w:val="28"/>
        </w:rPr>
      </w:pPr>
      <w:r w:rsidRPr="009279BE">
        <w:rPr>
          <w:rFonts w:eastAsia="Times New Roman"/>
          <w:bCs/>
          <w:i/>
          <w:color w:val="000000"/>
          <w:sz w:val="28"/>
          <w:szCs w:val="28"/>
        </w:rPr>
        <w:t>Одобрено</w:t>
      </w:r>
      <w:r w:rsidRPr="009279BE">
        <w:rPr>
          <w:rFonts w:eastAsia="Times New Roman"/>
          <w:i/>
          <w:color w:val="000000"/>
          <w:sz w:val="28"/>
          <w:szCs w:val="28"/>
        </w:rPr>
        <w:t xml:space="preserve"> Советом Кафедры английского языка и профессиональной коммуникации </w:t>
      </w:r>
    </w:p>
    <w:p w14:paraId="07E5429A" w14:textId="20363D66" w:rsidR="009279BE" w:rsidRPr="00E54C18" w:rsidRDefault="00E54C18" w:rsidP="00E54C18">
      <w:pPr>
        <w:ind w:left="569"/>
        <w:jc w:val="center"/>
        <w:rPr>
          <w:rFonts w:eastAsia="Times New Roman"/>
          <w:i/>
          <w:color w:val="000000"/>
          <w:sz w:val="28"/>
          <w:szCs w:val="28"/>
        </w:rPr>
      </w:pPr>
      <w:r w:rsidRPr="009279BE">
        <w:rPr>
          <w:rFonts w:eastAsia="Times New Roman"/>
          <w:i/>
          <w:color w:val="000000"/>
          <w:sz w:val="28"/>
          <w:szCs w:val="28"/>
        </w:rPr>
        <w:t xml:space="preserve">(протокол № </w:t>
      </w:r>
      <w:r>
        <w:rPr>
          <w:rFonts w:eastAsia="Times New Roman"/>
          <w:i/>
          <w:color w:val="000000"/>
          <w:sz w:val="28"/>
          <w:szCs w:val="28"/>
        </w:rPr>
        <w:t>6</w:t>
      </w:r>
      <w:r w:rsidRPr="009279BE">
        <w:rPr>
          <w:rFonts w:eastAsia="Times New Roman"/>
          <w:i/>
          <w:color w:val="000000"/>
          <w:sz w:val="28"/>
          <w:szCs w:val="28"/>
        </w:rPr>
        <w:t xml:space="preserve"> от </w:t>
      </w:r>
      <w:r>
        <w:rPr>
          <w:rFonts w:eastAsia="Times New Roman"/>
          <w:i/>
          <w:color w:val="000000"/>
          <w:sz w:val="28"/>
          <w:szCs w:val="28"/>
        </w:rPr>
        <w:t>19 сентября</w:t>
      </w:r>
      <w:r w:rsidRPr="009279BE">
        <w:rPr>
          <w:rFonts w:eastAsia="Times New Roman"/>
          <w:i/>
          <w:color w:val="000000"/>
          <w:sz w:val="28"/>
          <w:szCs w:val="28"/>
        </w:rPr>
        <w:t xml:space="preserve"> 2024 г.)</w:t>
      </w:r>
    </w:p>
    <w:p w14:paraId="5597DFDA" w14:textId="602EF452" w:rsidR="009279BE" w:rsidRDefault="009279BE" w:rsidP="009279BE">
      <w:pPr>
        <w:ind w:left="569"/>
        <w:jc w:val="center"/>
      </w:pPr>
    </w:p>
    <w:p w14:paraId="692F8085" w14:textId="3EFFFAD0" w:rsidR="00ED0C36" w:rsidRPr="00A34CFA" w:rsidRDefault="00ED0C36" w:rsidP="00E54C18"/>
    <w:p w14:paraId="3E7396A5" w14:textId="77777777" w:rsidR="009279BE" w:rsidRPr="00A34CFA" w:rsidRDefault="009279BE" w:rsidP="009279BE">
      <w:pPr>
        <w:widowControl w:val="0"/>
        <w:suppressAutoHyphens/>
        <w:autoSpaceDE w:val="0"/>
        <w:autoSpaceDN w:val="0"/>
        <w:adjustRightInd w:val="0"/>
        <w:jc w:val="center"/>
        <w:rPr>
          <w:rFonts w:eastAsia="Times New Roman"/>
          <w:i/>
        </w:rPr>
      </w:pPr>
    </w:p>
    <w:p w14:paraId="5552A99E" w14:textId="6096CF2D" w:rsidR="009279BE" w:rsidRDefault="009279BE" w:rsidP="009279BE">
      <w:pPr>
        <w:overflowPunct w:val="0"/>
        <w:autoSpaceDE w:val="0"/>
        <w:autoSpaceDN w:val="0"/>
        <w:adjustRightInd w:val="0"/>
        <w:outlineLvl w:val="0"/>
        <w:rPr>
          <w:rFonts w:eastAsia="Times New Roman"/>
          <w:i/>
        </w:rPr>
      </w:pPr>
    </w:p>
    <w:p w14:paraId="37E058DA" w14:textId="0AADC6E3" w:rsidR="00DD6D67" w:rsidRPr="009C5ED9" w:rsidRDefault="009279BE" w:rsidP="009279BE">
      <w:pPr>
        <w:overflowPunct w:val="0"/>
        <w:autoSpaceDE w:val="0"/>
        <w:autoSpaceDN w:val="0"/>
        <w:adjustRightInd w:val="0"/>
        <w:jc w:val="center"/>
        <w:outlineLvl w:val="0"/>
        <w:rPr>
          <w:b/>
          <w:sz w:val="28"/>
          <w:szCs w:val="28"/>
        </w:rPr>
      </w:pPr>
      <w:proofErr w:type="spellStart"/>
      <w:r>
        <w:rPr>
          <w:b/>
          <w:sz w:val="28"/>
          <w:szCs w:val="28"/>
        </w:rPr>
        <w:t>Москв</w:t>
      </w:r>
      <w:proofErr w:type="spellEnd"/>
      <w:r>
        <w:rPr>
          <w:b/>
          <w:sz w:val="28"/>
          <w:szCs w:val="28"/>
          <w:lang w:val="en-US"/>
        </w:rPr>
        <w:t>a</w:t>
      </w:r>
      <w:r>
        <w:rPr>
          <w:b/>
          <w:sz w:val="28"/>
          <w:szCs w:val="28"/>
        </w:rPr>
        <w:t xml:space="preserve"> </w:t>
      </w:r>
      <w:r>
        <w:rPr>
          <w:b/>
          <w:caps/>
          <w:sz w:val="28"/>
          <w:szCs w:val="28"/>
        </w:rPr>
        <w:t>2024</w:t>
      </w:r>
      <w:r w:rsidR="00DD6D67">
        <w:rPr>
          <w:b/>
          <w:caps/>
          <w:sz w:val="28"/>
          <w:szCs w:val="28"/>
        </w:rPr>
        <w:br w:type="page"/>
      </w:r>
    </w:p>
    <w:p w14:paraId="34BD7159" w14:textId="77777777" w:rsidR="00DD6D67" w:rsidRDefault="00DD6D67" w:rsidP="00DD6D67">
      <w:pPr>
        <w:contextualSpacing/>
        <w:jc w:val="center"/>
        <w:rPr>
          <w:b/>
          <w:sz w:val="28"/>
          <w:szCs w:val="28"/>
        </w:rPr>
      </w:pPr>
      <w:r w:rsidRPr="00A23A7E">
        <w:rPr>
          <w:b/>
          <w:sz w:val="28"/>
          <w:szCs w:val="28"/>
        </w:rPr>
        <w:lastRenderedPageBreak/>
        <w:t>Содержание</w:t>
      </w:r>
      <w:r>
        <w:rPr>
          <w:b/>
          <w:sz w:val="28"/>
          <w:szCs w:val="28"/>
        </w:rPr>
        <w:t xml:space="preserve"> </w:t>
      </w:r>
    </w:p>
    <w:p w14:paraId="67B9D6FF" w14:textId="77777777" w:rsidR="00DD6D67" w:rsidRPr="00C60B20" w:rsidRDefault="00DD6D67" w:rsidP="00DD6D67">
      <w:pPr>
        <w:contextualSpacing/>
        <w:jc w:val="center"/>
        <w:rPr>
          <w:b/>
          <w:sz w:val="28"/>
          <w:szCs w:val="28"/>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363"/>
        <w:gridCol w:w="709"/>
      </w:tblGrid>
      <w:tr w:rsidR="00DD6D67" w:rsidRPr="00A34CFA" w14:paraId="68F37607" w14:textId="77777777" w:rsidTr="00A34CFA">
        <w:tc>
          <w:tcPr>
            <w:tcW w:w="709" w:type="dxa"/>
            <w:tcBorders>
              <w:top w:val="single" w:sz="4" w:space="0" w:color="auto"/>
              <w:left w:val="single" w:sz="4" w:space="0" w:color="auto"/>
              <w:bottom w:val="single" w:sz="4" w:space="0" w:color="auto"/>
              <w:right w:val="single" w:sz="4" w:space="0" w:color="auto"/>
            </w:tcBorders>
          </w:tcPr>
          <w:p w14:paraId="5F79D525"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1.</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FF2C47B"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 xml:space="preserve">Наименование дисциплины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88CEE" w14:textId="68C70B9D" w:rsidR="00DD6D67" w:rsidRPr="00A34CFA" w:rsidRDefault="00082A21"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4</w:t>
            </w:r>
          </w:p>
        </w:tc>
      </w:tr>
      <w:tr w:rsidR="00DD6D67" w:rsidRPr="00A34CFA" w14:paraId="286531C6" w14:textId="77777777" w:rsidTr="00A34CFA">
        <w:tc>
          <w:tcPr>
            <w:tcW w:w="709" w:type="dxa"/>
            <w:tcBorders>
              <w:top w:val="single" w:sz="4" w:space="0" w:color="auto"/>
              <w:left w:val="single" w:sz="4" w:space="0" w:color="auto"/>
              <w:bottom w:val="single" w:sz="4" w:space="0" w:color="auto"/>
              <w:right w:val="single" w:sz="4" w:space="0" w:color="auto"/>
            </w:tcBorders>
          </w:tcPr>
          <w:p w14:paraId="5F03D637"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2.</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3DD67F" w14:textId="77777777" w:rsidR="00DD6D67" w:rsidRPr="00A34CFA" w:rsidRDefault="00DD6D67" w:rsidP="005D4FB5">
            <w:pPr>
              <w:tabs>
                <w:tab w:val="left" w:pos="540"/>
              </w:tabs>
              <w:spacing w:line="276" w:lineRule="auto"/>
              <w:contextualSpacing/>
              <w:jc w:val="both"/>
              <w:rPr>
                <w:sz w:val="28"/>
                <w:szCs w:val="28"/>
              </w:rPr>
            </w:pPr>
            <w:r w:rsidRPr="00A34CFA">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5A89CC" w14:textId="37157395" w:rsidR="00DD6D67" w:rsidRPr="00A34CFA" w:rsidRDefault="00082A21"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4</w:t>
            </w:r>
          </w:p>
        </w:tc>
      </w:tr>
      <w:tr w:rsidR="00DD6D67" w:rsidRPr="00A34CFA" w14:paraId="7A6C4B24" w14:textId="77777777" w:rsidTr="00A34CFA">
        <w:tc>
          <w:tcPr>
            <w:tcW w:w="709" w:type="dxa"/>
            <w:tcBorders>
              <w:top w:val="single" w:sz="4" w:space="0" w:color="auto"/>
              <w:left w:val="single" w:sz="4" w:space="0" w:color="auto"/>
              <w:bottom w:val="single" w:sz="4" w:space="0" w:color="auto"/>
              <w:right w:val="single" w:sz="4" w:space="0" w:color="auto"/>
            </w:tcBorders>
          </w:tcPr>
          <w:p w14:paraId="4D334A87"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3.</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3BEEF77"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F57A94" w14:textId="27175B7C" w:rsidR="00DD6D67" w:rsidRPr="00A34CFA" w:rsidRDefault="00183D0E"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5</w:t>
            </w:r>
          </w:p>
        </w:tc>
      </w:tr>
      <w:tr w:rsidR="00DD6D67" w:rsidRPr="00A34CFA" w14:paraId="22BADEEB" w14:textId="77777777" w:rsidTr="00A34CFA">
        <w:tc>
          <w:tcPr>
            <w:tcW w:w="709" w:type="dxa"/>
            <w:tcBorders>
              <w:top w:val="single" w:sz="4" w:space="0" w:color="auto"/>
              <w:left w:val="single" w:sz="4" w:space="0" w:color="auto"/>
              <w:bottom w:val="single" w:sz="4" w:space="0" w:color="auto"/>
              <w:right w:val="single" w:sz="4" w:space="0" w:color="auto"/>
            </w:tcBorders>
          </w:tcPr>
          <w:p w14:paraId="278B99F1"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4.</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9D81C0"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77C5E" w14:textId="702370CC" w:rsidR="00DD6D67" w:rsidRPr="00A34CFA" w:rsidRDefault="00183D0E"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5</w:t>
            </w:r>
          </w:p>
        </w:tc>
      </w:tr>
      <w:tr w:rsidR="00DD6D67" w:rsidRPr="00A34CFA" w14:paraId="1F296497" w14:textId="77777777" w:rsidTr="00A34CFA">
        <w:tc>
          <w:tcPr>
            <w:tcW w:w="709" w:type="dxa"/>
            <w:tcBorders>
              <w:top w:val="single" w:sz="4" w:space="0" w:color="auto"/>
              <w:left w:val="single" w:sz="4" w:space="0" w:color="auto"/>
              <w:bottom w:val="single" w:sz="4" w:space="0" w:color="auto"/>
              <w:right w:val="single" w:sz="4" w:space="0" w:color="auto"/>
            </w:tcBorders>
          </w:tcPr>
          <w:p w14:paraId="76069CC3"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5.</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6B8C8F1" w14:textId="77777777" w:rsidR="00DD6D67" w:rsidRPr="00A34CFA" w:rsidRDefault="00DD6D67" w:rsidP="005D4FB5">
            <w:pPr>
              <w:spacing w:line="276" w:lineRule="auto"/>
              <w:jc w:val="both"/>
              <w:rPr>
                <w:bCs/>
                <w:sz w:val="28"/>
                <w:szCs w:val="28"/>
              </w:rPr>
            </w:pPr>
            <w:r w:rsidRPr="00A34CFA">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1B92B" w14:textId="5CA2654E" w:rsidR="00DD6D67" w:rsidRPr="00A34CFA" w:rsidRDefault="006E0A81" w:rsidP="005D4FB5">
            <w:pPr>
              <w:pStyle w:val="a3"/>
              <w:spacing w:line="276" w:lineRule="auto"/>
              <w:rPr>
                <w:rFonts w:ascii="Times New Roman" w:hAnsi="Times New Roman" w:cs="Times New Roman"/>
                <w:color w:val="000000"/>
                <w:sz w:val="28"/>
                <w:szCs w:val="28"/>
              </w:rPr>
            </w:pPr>
            <w:r>
              <w:rPr>
                <w:rFonts w:ascii="Times New Roman" w:hAnsi="Times New Roman" w:cs="Times New Roman"/>
                <w:color w:val="000000"/>
                <w:sz w:val="28"/>
                <w:szCs w:val="28"/>
              </w:rPr>
              <w:t>5</w:t>
            </w:r>
          </w:p>
        </w:tc>
      </w:tr>
      <w:tr w:rsidR="00DD6D67" w:rsidRPr="00A34CFA" w14:paraId="7BECB3C4" w14:textId="77777777" w:rsidTr="00A34CFA">
        <w:tc>
          <w:tcPr>
            <w:tcW w:w="709" w:type="dxa"/>
            <w:tcBorders>
              <w:top w:val="single" w:sz="4" w:space="0" w:color="auto"/>
              <w:left w:val="single" w:sz="4" w:space="0" w:color="auto"/>
              <w:bottom w:val="single" w:sz="4" w:space="0" w:color="auto"/>
              <w:right w:val="single" w:sz="4" w:space="0" w:color="auto"/>
            </w:tcBorders>
          </w:tcPr>
          <w:p w14:paraId="1204B0A7" w14:textId="77777777" w:rsidR="00DD6D67" w:rsidRPr="00A34CFA" w:rsidRDefault="00DD6D67" w:rsidP="005D4FB5">
            <w:pPr>
              <w:pStyle w:val="a3"/>
              <w:spacing w:line="276" w:lineRule="auto"/>
              <w:rPr>
                <w:rFonts w:ascii="Times New Roman" w:hAnsi="Times New Roman" w:cs="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8F9A832"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5.1.</w:t>
            </w:r>
            <w:r w:rsidRPr="00A34CFA">
              <w:rPr>
                <w:rFonts w:ascii="Times New Roman" w:hAnsi="Times New Roman" w:cs="Times New Roman"/>
                <w:bCs/>
                <w:sz w:val="28"/>
                <w:szCs w:val="28"/>
              </w:rPr>
              <w:t xml:space="preserve"> Содержание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B66279" w14:textId="144C6AD9" w:rsidR="00DD6D67" w:rsidRPr="00A34CFA" w:rsidRDefault="006E0A81" w:rsidP="005D4FB5">
            <w:pPr>
              <w:pStyle w:val="a3"/>
              <w:spacing w:line="276" w:lineRule="auto"/>
              <w:rPr>
                <w:rFonts w:ascii="Times New Roman" w:hAnsi="Times New Roman" w:cs="Times New Roman"/>
                <w:color w:val="000000"/>
                <w:sz w:val="28"/>
                <w:szCs w:val="28"/>
              </w:rPr>
            </w:pPr>
            <w:r>
              <w:rPr>
                <w:rFonts w:ascii="Times New Roman" w:hAnsi="Times New Roman" w:cs="Times New Roman"/>
                <w:color w:val="000000"/>
                <w:sz w:val="28"/>
                <w:szCs w:val="28"/>
              </w:rPr>
              <w:t>5</w:t>
            </w:r>
          </w:p>
        </w:tc>
      </w:tr>
      <w:tr w:rsidR="00DD6D67" w:rsidRPr="00A34CFA" w14:paraId="0922EBF1" w14:textId="77777777" w:rsidTr="00A34CFA">
        <w:tc>
          <w:tcPr>
            <w:tcW w:w="709" w:type="dxa"/>
            <w:tcBorders>
              <w:top w:val="single" w:sz="4" w:space="0" w:color="auto"/>
              <w:left w:val="single" w:sz="4" w:space="0" w:color="auto"/>
              <w:bottom w:val="single" w:sz="4" w:space="0" w:color="auto"/>
              <w:right w:val="single" w:sz="4" w:space="0" w:color="auto"/>
            </w:tcBorders>
          </w:tcPr>
          <w:p w14:paraId="42B95120" w14:textId="77777777" w:rsidR="00DD6D67" w:rsidRPr="00A34CFA" w:rsidRDefault="00DD6D67" w:rsidP="005D4FB5">
            <w:pPr>
              <w:pStyle w:val="a3"/>
              <w:spacing w:line="276" w:lineRule="auto"/>
              <w:rPr>
                <w:rFonts w:ascii="Times New Roman" w:hAnsi="Times New Roman" w:cs="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A6A1A41"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E2374" w14:textId="257E0284" w:rsidR="00DD6D67" w:rsidRPr="00A34CFA" w:rsidRDefault="003C2485" w:rsidP="005D4FB5">
            <w:pPr>
              <w:pStyle w:val="a3"/>
              <w:spacing w:line="276" w:lineRule="auto"/>
              <w:rPr>
                <w:rFonts w:ascii="Times New Roman" w:hAnsi="Times New Roman" w:cs="Times New Roman"/>
                <w:color w:val="000000"/>
                <w:sz w:val="28"/>
                <w:szCs w:val="28"/>
              </w:rPr>
            </w:pPr>
            <w:r>
              <w:rPr>
                <w:rFonts w:ascii="Times New Roman" w:hAnsi="Times New Roman" w:cs="Times New Roman"/>
                <w:color w:val="000000"/>
                <w:sz w:val="28"/>
                <w:szCs w:val="28"/>
              </w:rPr>
              <w:t>6</w:t>
            </w:r>
          </w:p>
        </w:tc>
      </w:tr>
      <w:tr w:rsidR="00DD6D67" w:rsidRPr="00A34CFA" w14:paraId="1B7095EF" w14:textId="77777777" w:rsidTr="00A34CFA">
        <w:tc>
          <w:tcPr>
            <w:tcW w:w="709" w:type="dxa"/>
            <w:tcBorders>
              <w:top w:val="single" w:sz="4" w:space="0" w:color="auto"/>
              <w:left w:val="single" w:sz="4" w:space="0" w:color="auto"/>
              <w:bottom w:val="single" w:sz="4" w:space="0" w:color="auto"/>
              <w:right w:val="single" w:sz="4" w:space="0" w:color="auto"/>
            </w:tcBorders>
          </w:tcPr>
          <w:p w14:paraId="1BC22504" w14:textId="77777777" w:rsidR="00DD6D67" w:rsidRPr="00A34CFA" w:rsidRDefault="00DD6D67" w:rsidP="005D4FB5">
            <w:pPr>
              <w:pStyle w:val="a3"/>
              <w:spacing w:line="276" w:lineRule="auto"/>
              <w:rPr>
                <w:rFonts w:ascii="Times New Roman" w:hAnsi="Times New Roman" w:cs="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212C13B"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B9F72" w14:textId="5933720B" w:rsidR="00DD6D67" w:rsidRPr="00A34CFA" w:rsidRDefault="00183D0E"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8</w:t>
            </w:r>
          </w:p>
        </w:tc>
      </w:tr>
      <w:tr w:rsidR="00DD6D67" w:rsidRPr="00A34CFA" w14:paraId="0AB42989" w14:textId="77777777" w:rsidTr="00A34CFA">
        <w:tc>
          <w:tcPr>
            <w:tcW w:w="709" w:type="dxa"/>
            <w:tcBorders>
              <w:top w:val="single" w:sz="4" w:space="0" w:color="auto"/>
              <w:left w:val="single" w:sz="4" w:space="0" w:color="auto"/>
              <w:bottom w:val="single" w:sz="4" w:space="0" w:color="auto"/>
              <w:right w:val="single" w:sz="4" w:space="0" w:color="auto"/>
            </w:tcBorders>
          </w:tcPr>
          <w:p w14:paraId="4934C12C"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6.</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7E39C8A"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F90EA8" w14:textId="3F7878E8" w:rsidR="00DD6D67" w:rsidRPr="00A34CFA" w:rsidRDefault="00E469CB"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1</w:t>
            </w:r>
            <w:r w:rsidR="003C2485">
              <w:rPr>
                <w:rFonts w:ascii="Times New Roman" w:hAnsi="Times New Roman" w:cs="Times New Roman"/>
                <w:color w:val="000000"/>
                <w:sz w:val="28"/>
                <w:szCs w:val="28"/>
              </w:rPr>
              <w:t>1</w:t>
            </w:r>
          </w:p>
        </w:tc>
      </w:tr>
      <w:tr w:rsidR="00DD6D67" w:rsidRPr="00A34CFA" w14:paraId="288BC71E" w14:textId="77777777" w:rsidTr="00A34CFA">
        <w:tc>
          <w:tcPr>
            <w:tcW w:w="709" w:type="dxa"/>
            <w:tcBorders>
              <w:top w:val="single" w:sz="4" w:space="0" w:color="auto"/>
              <w:left w:val="single" w:sz="4" w:space="0" w:color="auto"/>
              <w:bottom w:val="single" w:sz="4" w:space="0" w:color="auto"/>
              <w:right w:val="single" w:sz="4" w:space="0" w:color="auto"/>
            </w:tcBorders>
          </w:tcPr>
          <w:p w14:paraId="3CAA32D4" w14:textId="77777777" w:rsidR="00DD6D67" w:rsidRPr="00A34CFA" w:rsidRDefault="00DD6D67" w:rsidP="005D4FB5">
            <w:pPr>
              <w:pStyle w:val="a3"/>
              <w:spacing w:line="276" w:lineRule="auto"/>
              <w:rPr>
                <w:rFonts w:ascii="Times New Roman" w:hAnsi="Times New Roman" w:cs="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86CC27C"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DF639" w14:textId="5AAF988E" w:rsidR="00DD6D67" w:rsidRPr="00A34CFA" w:rsidRDefault="00E469CB"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1</w:t>
            </w:r>
            <w:r w:rsidR="003C2485">
              <w:rPr>
                <w:rFonts w:ascii="Times New Roman" w:hAnsi="Times New Roman" w:cs="Times New Roman"/>
                <w:color w:val="000000"/>
                <w:sz w:val="28"/>
                <w:szCs w:val="28"/>
              </w:rPr>
              <w:t>1</w:t>
            </w:r>
          </w:p>
        </w:tc>
      </w:tr>
      <w:tr w:rsidR="00DD6D67" w:rsidRPr="00A34CFA" w14:paraId="4187C881" w14:textId="77777777" w:rsidTr="00A34CFA">
        <w:tc>
          <w:tcPr>
            <w:tcW w:w="709" w:type="dxa"/>
            <w:tcBorders>
              <w:top w:val="single" w:sz="4" w:space="0" w:color="auto"/>
              <w:left w:val="single" w:sz="4" w:space="0" w:color="auto"/>
              <w:bottom w:val="single" w:sz="4" w:space="0" w:color="auto"/>
              <w:right w:val="single" w:sz="4" w:space="0" w:color="auto"/>
            </w:tcBorders>
          </w:tcPr>
          <w:p w14:paraId="15629EA5" w14:textId="77777777" w:rsidR="00DD6D67" w:rsidRPr="00A34CFA" w:rsidRDefault="00DD6D67" w:rsidP="005D4FB5">
            <w:pPr>
              <w:pStyle w:val="a3"/>
              <w:spacing w:line="276" w:lineRule="auto"/>
              <w:rPr>
                <w:rFonts w:ascii="Times New Roman" w:hAnsi="Times New Roman" w:cs="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36CE421"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884B5" w14:textId="4679BC87" w:rsidR="00DD6D67" w:rsidRPr="00A34CFA" w:rsidRDefault="00E469CB"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1</w:t>
            </w:r>
            <w:r w:rsidR="003C2485">
              <w:rPr>
                <w:rFonts w:ascii="Times New Roman" w:hAnsi="Times New Roman" w:cs="Times New Roman"/>
                <w:color w:val="000000"/>
                <w:sz w:val="28"/>
                <w:szCs w:val="28"/>
              </w:rPr>
              <w:t>2</w:t>
            </w:r>
          </w:p>
        </w:tc>
      </w:tr>
      <w:tr w:rsidR="00DD6D67" w:rsidRPr="00A34CFA" w14:paraId="3EE50024" w14:textId="77777777" w:rsidTr="00A34CFA">
        <w:tc>
          <w:tcPr>
            <w:tcW w:w="709" w:type="dxa"/>
            <w:tcBorders>
              <w:top w:val="single" w:sz="4" w:space="0" w:color="auto"/>
              <w:left w:val="single" w:sz="4" w:space="0" w:color="auto"/>
              <w:bottom w:val="single" w:sz="4" w:space="0" w:color="auto"/>
              <w:right w:val="single" w:sz="4" w:space="0" w:color="auto"/>
            </w:tcBorders>
          </w:tcPr>
          <w:p w14:paraId="1123D1E9"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7.</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6389157"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C8B33" w14:textId="59B68253" w:rsidR="00DD6D67" w:rsidRPr="00A34CFA" w:rsidRDefault="00183D0E"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1</w:t>
            </w:r>
            <w:r w:rsidR="003C2485">
              <w:rPr>
                <w:rFonts w:ascii="Times New Roman" w:hAnsi="Times New Roman" w:cs="Times New Roman"/>
                <w:color w:val="000000"/>
                <w:sz w:val="28"/>
                <w:szCs w:val="28"/>
              </w:rPr>
              <w:t>8</w:t>
            </w:r>
          </w:p>
        </w:tc>
      </w:tr>
      <w:tr w:rsidR="00DD6D67" w:rsidRPr="00A34CFA" w14:paraId="3B3CDAD6" w14:textId="77777777" w:rsidTr="00A34CFA">
        <w:tc>
          <w:tcPr>
            <w:tcW w:w="709" w:type="dxa"/>
            <w:tcBorders>
              <w:top w:val="single" w:sz="4" w:space="0" w:color="auto"/>
              <w:left w:val="single" w:sz="4" w:space="0" w:color="auto"/>
              <w:bottom w:val="single" w:sz="4" w:space="0" w:color="auto"/>
              <w:right w:val="single" w:sz="4" w:space="0" w:color="auto"/>
            </w:tcBorders>
          </w:tcPr>
          <w:p w14:paraId="72432C08"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8.</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5FD2FA3"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93617" w14:textId="5F70451A" w:rsidR="00DD6D67" w:rsidRPr="00A34CFA" w:rsidRDefault="00082A21"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2</w:t>
            </w:r>
            <w:r w:rsidR="003C2485">
              <w:rPr>
                <w:rFonts w:ascii="Times New Roman" w:hAnsi="Times New Roman" w:cs="Times New Roman"/>
                <w:color w:val="000000"/>
                <w:sz w:val="28"/>
                <w:szCs w:val="28"/>
              </w:rPr>
              <w:t>3</w:t>
            </w:r>
          </w:p>
        </w:tc>
      </w:tr>
      <w:tr w:rsidR="00DD6D67" w:rsidRPr="00A34CFA" w14:paraId="3FBD28E0" w14:textId="77777777" w:rsidTr="00A34CFA">
        <w:tc>
          <w:tcPr>
            <w:tcW w:w="709" w:type="dxa"/>
            <w:tcBorders>
              <w:top w:val="single" w:sz="4" w:space="0" w:color="auto"/>
              <w:left w:val="single" w:sz="4" w:space="0" w:color="auto"/>
              <w:bottom w:val="single" w:sz="4" w:space="0" w:color="auto"/>
              <w:right w:val="single" w:sz="4" w:space="0" w:color="auto"/>
            </w:tcBorders>
          </w:tcPr>
          <w:p w14:paraId="28A40C59"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 xml:space="preserve"> 9.</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87A8C8C"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П</w:t>
            </w:r>
            <w:r w:rsidRPr="00A34CFA">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EA502" w14:textId="3A1CCC80" w:rsidR="00DD6D67" w:rsidRPr="00A34CFA" w:rsidRDefault="00183D0E"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2</w:t>
            </w:r>
            <w:r w:rsidR="003C2485">
              <w:rPr>
                <w:rFonts w:ascii="Times New Roman" w:hAnsi="Times New Roman" w:cs="Times New Roman"/>
                <w:color w:val="000000"/>
                <w:sz w:val="28"/>
                <w:szCs w:val="28"/>
              </w:rPr>
              <w:t>5</w:t>
            </w:r>
          </w:p>
        </w:tc>
      </w:tr>
      <w:tr w:rsidR="00DD6D67" w:rsidRPr="00A34CFA" w14:paraId="0BF23951" w14:textId="77777777" w:rsidTr="00A34CFA">
        <w:tc>
          <w:tcPr>
            <w:tcW w:w="709" w:type="dxa"/>
            <w:tcBorders>
              <w:top w:val="single" w:sz="4" w:space="0" w:color="auto"/>
              <w:left w:val="single" w:sz="4" w:space="0" w:color="auto"/>
              <w:bottom w:val="single" w:sz="4" w:space="0" w:color="auto"/>
              <w:right w:val="single" w:sz="4" w:space="0" w:color="auto"/>
            </w:tcBorders>
          </w:tcPr>
          <w:p w14:paraId="56D5E979"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10.</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6AA776"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A75846" w14:textId="4FABDDB0" w:rsidR="00DD6D67" w:rsidRPr="00A34CFA" w:rsidRDefault="00183D0E"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2</w:t>
            </w:r>
            <w:r w:rsidR="003C2485">
              <w:rPr>
                <w:rFonts w:ascii="Times New Roman" w:hAnsi="Times New Roman" w:cs="Times New Roman"/>
                <w:color w:val="000000"/>
                <w:sz w:val="28"/>
                <w:szCs w:val="28"/>
              </w:rPr>
              <w:t>6</w:t>
            </w:r>
          </w:p>
        </w:tc>
      </w:tr>
      <w:tr w:rsidR="00DD6D67" w:rsidRPr="00A34CFA" w14:paraId="6B4C5831" w14:textId="77777777" w:rsidTr="00A34CFA">
        <w:tc>
          <w:tcPr>
            <w:tcW w:w="709" w:type="dxa"/>
            <w:tcBorders>
              <w:top w:val="single" w:sz="4" w:space="0" w:color="auto"/>
              <w:left w:val="single" w:sz="4" w:space="0" w:color="auto"/>
              <w:bottom w:val="single" w:sz="4" w:space="0" w:color="auto"/>
              <w:right w:val="single" w:sz="4" w:space="0" w:color="auto"/>
            </w:tcBorders>
          </w:tcPr>
          <w:p w14:paraId="668DA1A1"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11.</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27E9496"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720A6" w14:textId="699801FA" w:rsidR="00DD6D67" w:rsidRPr="00A34CFA" w:rsidRDefault="00334DE5"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3</w:t>
            </w:r>
            <w:r w:rsidR="002373DB">
              <w:rPr>
                <w:rFonts w:ascii="Times New Roman" w:hAnsi="Times New Roman" w:cs="Times New Roman"/>
                <w:color w:val="000000"/>
                <w:sz w:val="28"/>
                <w:szCs w:val="28"/>
              </w:rPr>
              <w:t>2</w:t>
            </w:r>
          </w:p>
        </w:tc>
      </w:tr>
      <w:tr w:rsidR="00DD6D67" w:rsidRPr="00A34CFA" w14:paraId="14BBCA2F" w14:textId="77777777" w:rsidTr="00A34CFA">
        <w:tc>
          <w:tcPr>
            <w:tcW w:w="709" w:type="dxa"/>
            <w:tcBorders>
              <w:top w:val="single" w:sz="4" w:space="0" w:color="auto"/>
              <w:left w:val="single" w:sz="4" w:space="0" w:color="auto"/>
              <w:bottom w:val="single" w:sz="4" w:space="0" w:color="auto"/>
              <w:right w:val="single" w:sz="4" w:space="0" w:color="auto"/>
            </w:tcBorders>
          </w:tcPr>
          <w:p w14:paraId="6AE05279"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sz w:val="28"/>
                <w:szCs w:val="28"/>
              </w:rPr>
              <w:t>12.</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AC8E3C5" w14:textId="77777777" w:rsidR="00DD6D67" w:rsidRPr="00A34CFA" w:rsidRDefault="00DD6D67" w:rsidP="005D4FB5">
            <w:pPr>
              <w:pStyle w:val="a3"/>
              <w:spacing w:line="276" w:lineRule="auto"/>
              <w:rPr>
                <w:rFonts w:ascii="Times New Roman" w:hAnsi="Times New Roman" w:cs="Times New Roman"/>
                <w:sz w:val="28"/>
                <w:szCs w:val="28"/>
              </w:rPr>
            </w:pPr>
            <w:r w:rsidRPr="00A34CFA">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D6C120" w14:textId="4DC1A93B" w:rsidR="00DD6D67" w:rsidRPr="00A34CFA" w:rsidRDefault="00334DE5" w:rsidP="005D4FB5">
            <w:pPr>
              <w:pStyle w:val="a3"/>
              <w:spacing w:line="276" w:lineRule="auto"/>
              <w:rPr>
                <w:rFonts w:ascii="Times New Roman" w:hAnsi="Times New Roman" w:cs="Times New Roman"/>
                <w:color w:val="000000"/>
                <w:sz w:val="28"/>
                <w:szCs w:val="28"/>
              </w:rPr>
            </w:pPr>
            <w:r w:rsidRPr="00A34CFA">
              <w:rPr>
                <w:rFonts w:ascii="Times New Roman" w:hAnsi="Times New Roman" w:cs="Times New Roman"/>
                <w:color w:val="000000"/>
                <w:sz w:val="28"/>
                <w:szCs w:val="28"/>
              </w:rPr>
              <w:t>3</w:t>
            </w:r>
            <w:r w:rsidR="003C2485">
              <w:rPr>
                <w:rFonts w:ascii="Times New Roman" w:hAnsi="Times New Roman" w:cs="Times New Roman"/>
                <w:color w:val="000000"/>
                <w:sz w:val="28"/>
                <w:szCs w:val="28"/>
              </w:rPr>
              <w:t>2</w:t>
            </w:r>
          </w:p>
        </w:tc>
      </w:tr>
    </w:tbl>
    <w:p w14:paraId="0F2AAA82" w14:textId="77777777" w:rsidR="00A34CFA" w:rsidRDefault="00A34CFA" w:rsidP="007B6306">
      <w:pPr>
        <w:pStyle w:val="a3"/>
      </w:pPr>
    </w:p>
    <w:p w14:paraId="1C3E1C35" w14:textId="77777777" w:rsidR="007B6306" w:rsidRDefault="007B6306" w:rsidP="00DD6D67">
      <w:pPr>
        <w:keepNext/>
        <w:rPr>
          <w:b/>
          <w:sz w:val="28"/>
          <w:szCs w:val="28"/>
        </w:rPr>
      </w:pPr>
    </w:p>
    <w:p w14:paraId="03483396" w14:textId="73D061A0" w:rsidR="00DD6D67" w:rsidRDefault="00DD6D67" w:rsidP="00DD6D67">
      <w:pPr>
        <w:keepNext/>
        <w:rPr>
          <w:b/>
          <w:sz w:val="28"/>
          <w:szCs w:val="28"/>
        </w:rPr>
      </w:pPr>
      <w:r>
        <w:rPr>
          <w:b/>
          <w:sz w:val="28"/>
          <w:szCs w:val="28"/>
        </w:rPr>
        <w:t xml:space="preserve">1. Наименование дисциплины </w:t>
      </w:r>
    </w:p>
    <w:p w14:paraId="03EFB20D" w14:textId="77777777" w:rsidR="00DD6D67" w:rsidRDefault="00DD6D67" w:rsidP="00DD6D67">
      <w:pPr>
        <w:pStyle w:val="a3"/>
      </w:pPr>
    </w:p>
    <w:p w14:paraId="1D8E44D0" w14:textId="77777777" w:rsidR="00DD6D67" w:rsidRDefault="00DD6D67" w:rsidP="00DD6D67">
      <w:pPr>
        <w:pStyle w:val="a3"/>
        <w:jc w:val="both"/>
        <w:rPr>
          <w:rFonts w:ascii="Times New Roman" w:hAnsi="Times New Roman" w:cs="Times New Roman"/>
          <w:sz w:val="28"/>
          <w:szCs w:val="28"/>
        </w:rPr>
      </w:pPr>
      <w:r>
        <w:tab/>
      </w:r>
      <w:r w:rsidRPr="009D41EC">
        <w:rPr>
          <w:rFonts w:ascii="Times New Roman" w:hAnsi="Times New Roman" w:cs="Times New Roman"/>
          <w:sz w:val="28"/>
          <w:szCs w:val="28"/>
        </w:rPr>
        <w:t>«Иностранный язык в сфере юриспруденции»</w:t>
      </w:r>
    </w:p>
    <w:p w14:paraId="75F2B0D9" w14:textId="77777777" w:rsidR="00DD6D67" w:rsidRDefault="00DD6D67" w:rsidP="00DD6D67">
      <w:pPr>
        <w:pStyle w:val="a3"/>
        <w:jc w:val="both"/>
        <w:rPr>
          <w:rFonts w:ascii="Times New Roman" w:hAnsi="Times New Roman" w:cs="Times New Roman"/>
          <w:sz w:val="28"/>
          <w:szCs w:val="28"/>
        </w:rPr>
      </w:pPr>
    </w:p>
    <w:p w14:paraId="7A7768DB" w14:textId="77777777" w:rsidR="00DD6D67" w:rsidRDefault="00DD6D67" w:rsidP="00DD6D67">
      <w:pPr>
        <w:tabs>
          <w:tab w:val="left" w:pos="540"/>
        </w:tabs>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3277E198" w14:textId="77930F12" w:rsidR="009F7CAC" w:rsidRPr="00A34CFA" w:rsidRDefault="009F7CAC" w:rsidP="00F851CA">
      <w:pPr>
        <w:spacing w:line="360" w:lineRule="auto"/>
        <w:jc w:val="both"/>
        <w:rPr>
          <w:strike/>
          <w:sz w:val="28"/>
          <w:szCs w:val="28"/>
        </w:rPr>
      </w:pPr>
    </w:p>
    <w:tbl>
      <w:tblPr>
        <w:tblStyle w:val="af1"/>
        <w:tblW w:w="10201" w:type="dxa"/>
        <w:tblLayout w:type="fixed"/>
        <w:tblLook w:val="04A0" w:firstRow="1" w:lastRow="0" w:firstColumn="1" w:lastColumn="0" w:noHBand="0" w:noVBand="1"/>
      </w:tblPr>
      <w:tblGrid>
        <w:gridCol w:w="846"/>
        <w:gridCol w:w="2268"/>
        <w:gridCol w:w="2835"/>
        <w:gridCol w:w="4252"/>
      </w:tblGrid>
      <w:tr w:rsidR="009F7CAC" w:rsidRPr="00A34CFA" w14:paraId="34F39DF0" w14:textId="77777777" w:rsidTr="00A34CFA">
        <w:tc>
          <w:tcPr>
            <w:tcW w:w="846" w:type="dxa"/>
          </w:tcPr>
          <w:p w14:paraId="40479B4C" w14:textId="77777777" w:rsidR="009F7CAC" w:rsidRPr="00A34CFA" w:rsidRDefault="009F7CAC" w:rsidP="00A34CFA">
            <w:pPr>
              <w:tabs>
                <w:tab w:val="left" w:pos="540"/>
              </w:tabs>
              <w:contextualSpacing/>
              <w:jc w:val="both"/>
            </w:pPr>
            <w:r w:rsidRPr="00A34CFA">
              <w:t>Код компетенции</w:t>
            </w:r>
          </w:p>
        </w:tc>
        <w:tc>
          <w:tcPr>
            <w:tcW w:w="2268" w:type="dxa"/>
          </w:tcPr>
          <w:p w14:paraId="161D7945" w14:textId="77777777" w:rsidR="009F7CAC" w:rsidRPr="00A34CFA" w:rsidRDefault="009F7CAC" w:rsidP="00A34CFA">
            <w:pPr>
              <w:tabs>
                <w:tab w:val="left" w:pos="540"/>
              </w:tabs>
              <w:contextualSpacing/>
              <w:jc w:val="both"/>
            </w:pPr>
            <w:r w:rsidRPr="00A34CFA">
              <w:t>Наименование компетенции</w:t>
            </w:r>
          </w:p>
        </w:tc>
        <w:tc>
          <w:tcPr>
            <w:tcW w:w="2835" w:type="dxa"/>
          </w:tcPr>
          <w:p w14:paraId="03C20A90" w14:textId="77777777" w:rsidR="009F7CAC" w:rsidRPr="00A34CFA" w:rsidRDefault="009F7CAC" w:rsidP="00A34CFA">
            <w:pPr>
              <w:tabs>
                <w:tab w:val="left" w:pos="540"/>
              </w:tabs>
              <w:contextualSpacing/>
              <w:jc w:val="both"/>
            </w:pPr>
            <w:r w:rsidRPr="00A34CFA">
              <w:t>Индикаторы достижения компетенции</w:t>
            </w:r>
          </w:p>
        </w:tc>
        <w:tc>
          <w:tcPr>
            <w:tcW w:w="4252" w:type="dxa"/>
          </w:tcPr>
          <w:p w14:paraId="461BD628" w14:textId="77777777" w:rsidR="009F7CAC" w:rsidRPr="00A34CFA" w:rsidRDefault="009F7CAC" w:rsidP="00A34CFA">
            <w:pPr>
              <w:tabs>
                <w:tab w:val="left" w:pos="540"/>
              </w:tabs>
              <w:contextualSpacing/>
              <w:jc w:val="both"/>
            </w:pPr>
            <w:r w:rsidRPr="00A34CFA">
              <w:t>Результаты обучения (владения, умения и знания), соотнесенные с компетенциями/индикаторами достижения компетенции</w:t>
            </w:r>
          </w:p>
        </w:tc>
      </w:tr>
      <w:tr w:rsidR="009F7CAC" w:rsidRPr="00A34CFA" w14:paraId="5655E1BD" w14:textId="77777777" w:rsidTr="00A34CFA">
        <w:tc>
          <w:tcPr>
            <w:tcW w:w="846" w:type="dxa"/>
          </w:tcPr>
          <w:p w14:paraId="00FEDF20" w14:textId="77777777" w:rsidR="009F7CAC" w:rsidRPr="00A34CFA" w:rsidRDefault="009F7CAC" w:rsidP="00A34CFA">
            <w:pPr>
              <w:widowControl w:val="0"/>
              <w:tabs>
                <w:tab w:val="left" w:pos="540"/>
              </w:tabs>
              <w:autoSpaceDE w:val="0"/>
              <w:autoSpaceDN w:val="0"/>
              <w:adjustRightInd w:val="0"/>
              <w:contextualSpacing/>
              <w:jc w:val="both"/>
              <w:rPr>
                <w:b/>
              </w:rPr>
            </w:pPr>
            <w:r w:rsidRPr="00A34CFA">
              <w:rPr>
                <w:b/>
              </w:rPr>
              <w:t>УК-4</w:t>
            </w:r>
          </w:p>
        </w:tc>
        <w:tc>
          <w:tcPr>
            <w:tcW w:w="2268" w:type="dxa"/>
          </w:tcPr>
          <w:p w14:paraId="4CC2876C" w14:textId="77777777" w:rsidR="009F7CAC" w:rsidRPr="00A34CFA" w:rsidRDefault="009F7CAC" w:rsidP="00A34CFA">
            <w:pPr>
              <w:rPr>
                <w:rFonts w:eastAsia="Calibri"/>
              </w:rPr>
            </w:pPr>
            <w:r w:rsidRPr="00A34CFA">
              <w:t>Способен применять современные коммуникативные технологии, в том числе на иностранном(</w:t>
            </w:r>
            <w:proofErr w:type="spellStart"/>
            <w:r w:rsidRPr="00A34CFA">
              <w:t>ых</w:t>
            </w:r>
            <w:proofErr w:type="spellEnd"/>
            <w:r w:rsidRPr="00A34CFA">
              <w:t xml:space="preserve">) языке(ах), для академического и профессионального взаимодействия </w:t>
            </w:r>
          </w:p>
        </w:tc>
        <w:tc>
          <w:tcPr>
            <w:tcW w:w="2835" w:type="dxa"/>
          </w:tcPr>
          <w:p w14:paraId="5DD207EF" w14:textId="77777777" w:rsidR="009F7CAC" w:rsidRPr="00A34CFA" w:rsidRDefault="009F7CAC" w:rsidP="009F7CAC">
            <w:pPr>
              <w:pStyle w:val="af2"/>
              <w:numPr>
                <w:ilvl w:val="0"/>
                <w:numId w:val="14"/>
              </w:numPr>
              <w:spacing w:before="0" w:beforeAutospacing="0" w:after="0" w:afterAutospacing="0"/>
              <w:ind w:left="0" w:firstLine="0"/>
              <w:jc w:val="both"/>
            </w:pPr>
            <w:r w:rsidRPr="00A34CFA">
              <w:rPr>
                <w:color w:val="000000"/>
              </w:rPr>
              <w:t>Использует знания о способах применения современных коммуникативных технологий, в том числе, на иностранном(</w:t>
            </w:r>
            <w:proofErr w:type="spellStart"/>
            <w:r w:rsidRPr="00A34CFA">
              <w:rPr>
                <w:color w:val="000000"/>
              </w:rPr>
              <w:t>ых</w:t>
            </w:r>
            <w:proofErr w:type="spellEnd"/>
            <w:r w:rsidRPr="00A34CFA">
              <w:rPr>
                <w:color w:val="000000"/>
              </w:rPr>
              <w:t>) языке(ах), в целях продуктивного академического и профессионального взаимодействия.</w:t>
            </w:r>
          </w:p>
          <w:p w14:paraId="5D874EFD" w14:textId="77777777" w:rsidR="009F7CAC" w:rsidRPr="00A34CFA" w:rsidRDefault="009F7CAC" w:rsidP="00A34CFA">
            <w:pPr>
              <w:widowControl w:val="0"/>
              <w:tabs>
                <w:tab w:val="left" w:pos="540"/>
              </w:tabs>
              <w:autoSpaceDE w:val="0"/>
              <w:autoSpaceDN w:val="0"/>
              <w:adjustRightInd w:val="0"/>
              <w:contextualSpacing/>
              <w:rPr>
                <w:color w:val="000000"/>
              </w:rPr>
            </w:pPr>
          </w:p>
          <w:p w14:paraId="2AEE20B8" w14:textId="77777777" w:rsidR="009F7CAC" w:rsidRPr="00A34CFA" w:rsidRDefault="009F7CAC" w:rsidP="00A34CFA">
            <w:pPr>
              <w:widowControl w:val="0"/>
              <w:tabs>
                <w:tab w:val="left" w:pos="540"/>
              </w:tabs>
              <w:autoSpaceDE w:val="0"/>
              <w:autoSpaceDN w:val="0"/>
              <w:adjustRightInd w:val="0"/>
              <w:contextualSpacing/>
              <w:rPr>
                <w:color w:val="000000"/>
              </w:rPr>
            </w:pPr>
          </w:p>
          <w:p w14:paraId="0C6A0066" w14:textId="77777777" w:rsidR="009F7CAC" w:rsidRPr="00A34CFA" w:rsidRDefault="009F7CAC" w:rsidP="00A34CFA">
            <w:pPr>
              <w:widowControl w:val="0"/>
              <w:tabs>
                <w:tab w:val="left" w:pos="540"/>
              </w:tabs>
              <w:autoSpaceDE w:val="0"/>
              <w:autoSpaceDN w:val="0"/>
              <w:adjustRightInd w:val="0"/>
              <w:contextualSpacing/>
              <w:rPr>
                <w:color w:val="000000"/>
              </w:rPr>
            </w:pPr>
          </w:p>
          <w:p w14:paraId="599DFC74" w14:textId="77777777" w:rsidR="009F7CAC" w:rsidRPr="00A34CFA" w:rsidRDefault="009F7CAC" w:rsidP="00A34CFA">
            <w:pPr>
              <w:widowControl w:val="0"/>
              <w:tabs>
                <w:tab w:val="left" w:pos="540"/>
              </w:tabs>
              <w:autoSpaceDE w:val="0"/>
              <w:autoSpaceDN w:val="0"/>
              <w:adjustRightInd w:val="0"/>
              <w:contextualSpacing/>
              <w:rPr>
                <w:color w:val="000000"/>
              </w:rPr>
            </w:pPr>
          </w:p>
          <w:p w14:paraId="1CEADF36" w14:textId="77777777" w:rsidR="009F7CAC" w:rsidRPr="00A34CFA" w:rsidRDefault="009F7CAC" w:rsidP="00A34CFA">
            <w:pPr>
              <w:widowControl w:val="0"/>
              <w:tabs>
                <w:tab w:val="left" w:pos="540"/>
              </w:tabs>
              <w:autoSpaceDE w:val="0"/>
              <w:autoSpaceDN w:val="0"/>
              <w:adjustRightInd w:val="0"/>
              <w:contextualSpacing/>
              <w:rPr>
                <w:color w:val="000000"/>
              </w:rPr>
            </w:pPr>
          </w:p>
          <w:p w14:paraId="7981D1C3" w14:textId="77777777" w:rsidR="009F7CAC" w:rsidRPr="00A34CFA" w:rsidRDefault="009F7CAC" w:rsidP="00A34CFA">
            <w:pPr>
              <w:widowControl w:val="0"/>
              <w:tabs>
                <w:tab w:val="left" w:pos="540"/>
              </w:tabs>
              <w:autoSpaceDE w:val="0"/>
              <w:autoSpaceDN w:val="0"/>
              <w:adjustRightInd w:val="0"/>
              <w:contextualSpacing/>
              <w:rPr>
                <w:color w:val="000000"/>
              </w:rPr>
            </w:pPr>
          </w:p>
          <w:p w14:paraId="04591A0F" w14:textId="77777777" w:rsidR="009F7CAC" w:rsidRPr="00A34CFA" w:rsidRDefault="009F7CAC" w:rsidP="00A34CFA">
            <w:pPr>
              <w:widowControl w:val="0"/>
              <w:tabs>
                <w:tab w:val="left" w:pos="540"/>
              </w:tabs>
              <w:autoSpaceDE w:val="0"/>
              <w:autoSpaceDN w:val="0"/>
              <w:adjustRightInd w:val="0"/>
              <w:contextualSpacing/>
              <w:rPr>
                <w:color w:val="000000"/>
              </w:rPr>
            </w:pPr>
          </w:p>
          <w:p w14:paraId="3E1F3BE0" w14:textId="77777777" w:rsidR="009F7CAC" w:rsidRPr="00A34CFA" w:rsidRDefault="009F7CAC" w:rsidP="00A34CFA">
            <w:pPr>
              <w:widowControl w:val="0"/>
              <w:tabs>
                <w:tab w:val="left" w:pos="540"/>
              </w:tabs>
              <w:autoSpaceDE w:val="0"/>
              <w:autoSpaceDN w:val="0"/>
              <w:adjustRightInd w:val="0"/>
              <w:contextualSpacing/>
              <w:rPr>
                <w:color w:val="000000"/>
              </w:rPr>
            </w:pPr>
          </w:p>
          <w:p w14:paraId="4F48DB43" w14:textId="77777777" w:rsidR="009F7CAC" w:rsidRPr="00A34CFA" w:rsidRDefault="009F7CAC" w:rsidP="00A34CFA">
            <w:pPr>
              <w:widowControl w:val="0"/>
              <w:tabs>
                <w:tab w:val="left" w:pos="540"/>
              </w:tabs>
              <w:autoSpaceDE w:val="0"/>
              <w:autoSpaceDN w:val="0"/>
              <w:adjustRightInd w:val="0"/>
              <w:contextualSpacing/>
              <w:rPr>
                <w:rFonts w:eastAsia="Calibri"/>
              </w:rPr>
            </w:pPr>
            <w:r w:rsidRPr="00A34CFA">
              <w:rPr>
                <w:color w:val="000000"/>
              </w:rPr>
              <w:t>2. Владеет навыками применения современных коммуникативных технологий, с учетом передовых достижений в сфере информационной безопасности.</w:t>
            </w:r>
          </w:p>
        </w:tc>
        <w:tc>
          <w:tcPr>
            <w:tcW w:w="4252" w:type="dxa"/>
          </w:tcPr>
          <w:p w14:paraId="39107FD8"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A34CFA">
              <w:rPr>
                <w:i/>
              </w:rPr>
              <w:t>Знать:</w:t>
            </w:r>
            <w:r w:rsidRPr="00A34CFA">
              <w:t xml:space="preserve"> </w:t>
            </w:r>
          </w:p>
          <w:p w14:paraId="49054787"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A34CFA">
              <w:t>- методы, способы и стратегии реализации коммуникативного взаимодействия на иностранном языке;</w:t>
            </w:r>
          </w:p>
          <w:p w14:paraId="6A95D983"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A34CFA">
              <w:t>- особенности представления результатов коммуникативного взаимодействия в устной и письменной форме на иностранном языке.</w:t>
            </w:r>
          </w:p>
          <w:p w14:paraId="11C65DC5"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A34CFA">
              <w:rPr>
                <w:i/>
              </w:rPr>
              <w:t>Уметь:</w:t>
            </w:r>
            <w:r w:rsidRPr="00A34CFA">
              <w:t xml:space="preserve"> </w:t>
            </w:r>
          </w:p>
          <w:p w14:paraId="0208069E"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A34CFA">
              <w:t xml:space="preserve">- следовать нормам, принятым в общении для реализации коммуникативного взаимодействия в академическом и профессиональном сообществе; </w:t>
            </w:r>
          </w:p>
          <w:p w14:paraId="08F289C8"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A34CFA">
              <w:t>- осуществлять выбор соответствующих вербальных и невербальных средств для осуществления межличностного взаимодействия на иностранном языке;</w:t>
            </w:r>
          </w:p>
          <w:p w14:paraId="1E2E112E"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6855D478"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A34CFA">
              <w:rPr>
                <w:i/>
              </w:rPr>
              <w:t>Знать:</w:t>
            </w:r>
          </w:p>
          <w:p w14:paraId="3FC4F9BA"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A34CFA">
              <w:t>- особенности применения современных коммуникативных технологий при реализации коммуникативного взаимодействия на иностранном языке в профессиональной среде;</w:t>
            </w:r>
          </w:p>
          <w:p w14:paraId="02AD3143"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A34CFA">
              <w:t>- основные правила речевого этикета, характерного для определенных ситуаций общения при реализации коммуникативных намерений в устной и письменной форме на иностранном языке;</w:t>
            </w:r>
          </w:p>
          <w:p w14:paraId="49477EE7"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A34CFA">
              <w:rPr>
                <w:i/>
              </w:rPr>
              <w:t>Уметь:</w:t>
            </w:r>
          </w:p>
          <w:p w14:paraId="56DC3A29"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A34CFA">
              <w:t xml:space="preserve">-  применять совокупность специальных слов и выражений, придающих вежливую форму </w:t>
            </w:r>
            <w:r w:rsidRPr="00A34CFA">
              <w:lastRenderedPageBreak/>
              <w:t>иноязычной речи, а также правила, согласно которым эти слова и выражения употребляются на практике в различных ситуациях общения;</w:t>
            </w:r>
          </w:p>
          <w:p w14:paraId="59B02A5C" w14:textId="77777777" w:rsidR="009F7CAC" w:rsidRPr="00A34CFA" w:rsidRDefault="009F7CAC" w:rsidP="00A34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A34CFA">
              <w:t>- использовать лексику и грамматические конструкции иностранного языка адекватно ситуации общения в академической и профессиональной среде;</w:t>
            </w:r>
          </w:p>
        </w:tc>
      </w:tr>
    </w:tbl>
    <w:p w14:paraId="614C1400" w14:textId="77777777" w:rsidR="00B266E3" w:rsidRDefault="00B266E3" w:rsidP="00DD6D67">
      <w:pPr>
        <w:spacing w:line="360" w:lineRule="auto"/>
        <w:jc w:val="both"/>
        <w:rPr>
          <w:b/>
          <w:bCs/>
          <w:sz w:val="28"/>
          <w:szCs w:val="28"/>
        </w:rPr>
      </w:pPr>
    </w:p>
    <w:p w14:paraId="4F52FBB1" w14:textId="77777777" w:rsidR="009C5ED9" w:rsidRDefault="009C5ED9" w:rsidP="00DD6D67">
      <w:pPr>
        <w:spacing w:line="360" w:lineRule="auto"/>
        <w:jc w:val="both"/>
        <w:rPr>
          <w:b/>
          <w:bCs/>
          <w:sz w:val="28"/>
          <w:szCs w:val="28"/>
        </w:rPr>
      </w:pPr>
    </w:p>
    <w:p w14:paraId="38BE1A77" w14:textId="6E51B328" w:rsidR="00DD6D67" w:rsidRPr="00FF535E" w:rsidRDefault="00DD6D67" w:rsidP="00DD6D67">
      <w:pPr>
        <w:spacing w:line="360"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6C7BD2EF" w14:textId="48793E23" w:rsidR="009C5ED9" w:rsidRDefault="00DD6D67" w:rsidP="009C5ED9">
      <w:pPr>
        <w:spacing w:line="276" w:lineRule="auto"/>
        <w:jc w:val="both"/>
        <w:rPr>
          <w:sz w:val="28"/>
          <w:szCs w:val="28"/>
        </w:rPr>
      </w:pPr>
      <w:r w:rsidRPr="007900DA">
        <w:rPr>
          <w:sz w:val="28"/>
          <w:szCs w:val="28"/>
        </w:rPr>
        <w:t xml:space="preserve">Дисциплина «Иностранный язык в сфере юриспруденции» входит в модуль общепрофессионального цикла дисциплин по </w:t>
      </w:r>
      <w:r w:rsidR="003075B1">
        <w:rPr>
          <w:sz w:val="28"/>
          <w:szCs w:val="28"/>
        </w:rPr>
        <w:t>специальности 40.05.01 «Правовое обеспечение национальной безопасности</w:t>
      </w:r>
      <w:r w:rsidR="003075B1" w:rsidRPr="00706B07">
        <w:rPr>
          <w:sz w:val="28"/>
          <w:szCs w:val="28"/>
        </w:rPr>
        <w:t xml:space="preserve">», </w:t>
      </w:r>
      <w:r w:rsidR="009C5ED9">
        <w:rPr>
          <w:sz w:val="28"/>
          <w:szCs w:val="28"/>
        </w:rPr>
        <w:t>ОП «Правовое обеспечение национальной безопасности», специализация: «Государственно-правовая».</w:t>
      </w:r>
    </w:p>
    <w:p w14:paraId="57B84269" w14:textId="65580392" w:rsidR="008D1605" w:rsidRPr="008D1605" w:rsidRDefault="008D1605" w:rsidP="009C5ED9">
      <w:pPr>
        <w:spacing w:line="360" w:lineRule="auto"/>
        <w:ind w:firstLine="708"/>
        <w:jc w:val="both"/>
        <w:rPr>
          <w:sz w:val="28"/>
          <w:szCs w:val="28"/>
        </w:rPr>
      </w:pPr>
    </w:p>
    <w:p w14:paraId="4C39A887" w14:textId="285C1A9A" w:rsidR="00DD6D67" w:rsidRDefault="00DD6D67" w:rsidP="00DD6D67">
      <w:pPr>
        <w:spacing w:line="360"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6DA03975" w14:textId="472865CE" w:rsidR="00B266E3" w:rsidRPr="00F628D7" w:rsidRDefault="0031262F" w:rsidP="0031262F">
      <w:pPr>
        <w:spacing w:line="276" w:lineRule="auto"/>
        <w:ind w:firstLine="708"/>
        <w:jc w:val="right"/>
        <w:rPr>
          <w:sz w:val="28"/>
          <w:szCs w:val="28"/>
        </w:rPr>
      </w:pPr>
      <w:r w:rsidRPr="007900DA">
        <w:rPr>
          <w:sz w:val="28"/>
          <w:szCs w:val="28"/>
        </w:rPr>
        <w:t>Таблица 1.</w:t>
      </w:r>
    </w:p>
    <w:tbl>
      <w:tblPr>
        <w:tblpPr w:leftFromText="180" w:rightFromText="180" w:vertAnchor="text" w:horzAnchor="margin" w:tblpY="11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3"/>
        <w:gridCol w:w="1954"/>
        <w:gridCol w:w="2351"/>
      </w:tblGrid>
      <w:tr w:rsidR="00DD6D67" w:rsidRPr="00D06CCE" w14:paraId="129F0AF3" w14:textId="77777777" w:rsidTr="005D4FB5">
        <w:trPr>
          <w:trHeight w:val="941"/>
        </w:trPr>
        <w:tc>
          <w:tcPr>
            <w:tcW w:w="2764" w:type="pct"/>
            <w:shd w:val="clear" w:color="auto" w:fill="auto"/>
          </w:tcPr>
          <w:p w14:paraId="206AF785" w14:textId="77777777" w:rsidR="00DD6D67" w:rsidRPr="0031262F" w:rsidRDefault="00DD6D67" w:rsidP="005D4FB5">
            <w:pPr>
              <w:pStyle w:val="a8"/>
              <w:keepNext/>
              <w:ind w:left="0"/>
              <w:rPr>
                <w:b/>
              </w:rPr>
            </w:pPr>
            <w:r w:rsidRPr="0031262F">
              <w:rPr>
                <w:b/>
              </w:rPr>
              <w:t>Вид учебной работы   по дисциплине</w:t>
            </w:r>
          </w:p>
        </w:tc>
        <w:tc>
          <w:tcPr>
            <w:tcW w:w="1015" w:type="pct"/>
            <w:shd w:val="clear" w:color="auto" w:fill="auto"/>
          </w:tcPr>
          <w:p w14:paraId="42A662C9" w14:textId="77777777" w:rsidR="00DD6D67" w:rsidRPr="0031262F" w:rsidRDefault="00DD6D67" w:rsidP="005D4FB5">
            <w:pPr>
              <w:pStyle w:val="a8"/>
              <w:keepNext/>
              <w:ind w:left="0"/>
              <w:jc w:val="center"/>
              <w:rPr>
                <w:b/>
              </w:rPr>
            </w:pPr>
            <w:r w:rsidRPr="0031262F">
              <w:rPr>
                <w:b/>
              </w:rPr>
              <w:t xml:space="preserve">Всего </w:t>
            </w:r>
          </w:p>
          <w:p w14:paraId="04289F13" w14:textId="77777777" w:rsidR="00DD6D67" w:rsidRPr="0031262F" w:rsidRDefault="00DD6D67" w:rsidP="005D4FB5">
            <w:pPr>
              <w:pStyle w:val="a8"/>
              <w:keepNext/>
              <w:ind w:left="0"/>
              <w:jc w:val="center"/>
              <w:rPr>
                <w:b/>
              </w:rPr>
            </w:pPr>
            <w:r w:rsidRPr="0031262F">
              <w:rPr>
                <w:b/>
              </w:rPr>
              <w:t>(в з/е и часах)</w:t>
            </w:r>
          </w:p>
        </w:tc>
        <w:tc>
          <w:tcPr>
            <w:tcW w:w="1221" w:type="pct"/>
            <w:shd w:val="clear" w:color="auto" w:fill="auto"/>
          </w:tcPr>
          <w:p w14:paraId="256B5E84" w14:textId="77777777" w:rsidR="00DD6D67" w:rsidRPr="0031262F" w:rsidRDefault="00DD6D67" w:rsidP="005D4FB5">
            <w:pPr>
              <w:pStyle w:val="a8"/>
              <w:keepNext/>
              <w:ind w:left="0"/>
              <w:jc w:val="center"/>
              <w:rPr>
                <w:b/>
              </w:rPr>
            </w:pPr>
            <w:r w:rsidRPr="0031262F">
              <w:rPr>
                <w:b/>
              </w:rPr>
              <w:t>Семестр 4</w:t>
            </w:r>
          </w:p>
          <w:p w14:paraId="2315B3CA" w14:textId="77777777" w:rsidR="00DD6D67" w:rsidRPr="0031262F" w:rsidRDefault="00DD6D67" w:rsidP="005D4FB5">
            <w:pPr>
              <w:pStyle w:val="a8"/>
              <w:keepNext/>
              <w:ind w:left="0"/>
              <w:jc w:val="center"/>
              <w:rPr>
                <w:b/>
              </w:rPr>
            </w:pPr>
            <w:r w:rsidRPr="0031262F">
              <w:rPr>
                <w:b/>
              </w:rPr>
              <w:t>(в часах)</w:t>
            </w:r>
          </w:p>
        </w:tc>
      </w:tr>
      <w:tr w:rsidR="00A34CFA" w:rsidRPr="00D06CCE" w14:paraId="2B9417CA" w14:textId="77777777" w:rsidTr="005D4FB5">
        <w:trPr>
          <w:trHeight w:val="309"/>
        </w:trPr>
        <w:tc>
          <w:tcPr>
            <w:tcW w:w="2764" w:type="pct"/>
            <w:shd w:val="clear" w:color="auto" w:fill="auto"/>
          </w:tcPr>
          <w:p w14:paraId="7A73D973" w14:textId="77777777" w:rsidR="00A34CFA" w:rsidRPr="0031262F" w:rsidRDefault="00A34CFA" w:rsidP="00A34CFA">
            <w:pPr>
              <w:pStyle w:val="a8"/>
              <w:keepNext/>
              <w:ind w:left="0"/>
              <w:rPr>
                <w:b/>
              </w:rPr>
            </w:pPr>
            <w:r w:rsidRPr="0031262F">
              <w:rPr>
                <w:b/>
              </w:rPr>
              <w:t xml:space="preserve">Общая трудоемкость дисциплины </w:t>
            </w:r>
          </w:p>
        </w:tc>
        <w:tc>
          <w:tcPr>
            <w:tcW w:w="1015" w:type="pct"/>
            <w:shd w:val="clear" w:color="auto" w:fill="auto"/>
          </w:tcPr>
          <w:p w14:paraId="496A146D" w14:textId="77777777" w:rsidR="00A34CFA" w:rsidRPr="0031262F" w:rsidRDefault="00A34CFA" w:rsidP="00A34CFA">
            <w:pPr>
              <w:pStyle w:val="a8"/>
              <w:keepNext/>
              <w:ind w:left="0"/>
              <w:jc w:val="center"/>
            </w:pPr>
            <w:r w:rsidRPr="0031262F">
              <w:t>108</w:t>
            </w:r>
          </w:p>
        </w:tc>
        <w:tc>
          <w:tcPr>
            <w:tcW w:w="1221" w:type="pct"/>
            <w:shd w:val="clear" w:color="auto" w:fill="auto"/>
          </w:tcPr>
          <w:p w14:paraId="059E78FC" w14:textId="54A566B7" w:rsidR="00A34CFA" w:rsidRPr="0031262F" w:rsidRDefault="00A34CFA" w:rsidP="00A34CFA">
            <w:pPr>
              <w:pStyle w:val="a8"/>
              <w:keepNext/>
              <w:ind w:left="0"/>
              <w:jc w:val="center"/>
            </w:pPr>
            <w:r w:rsidRPr="0031262F">
              <w:t>108</w:t>
            </w:r>
          </w:p>
        </w:tc>
      </w:tr>
      <w:tr w:rsidR="00A34CFA" w:rsidRPr="00D06CCE" w14:paraId="41882A83" w14:textId="77777777" w:rsidTr="005D4FB5">
        <w:trPr>
          <w:trHeight w:val="632"/>
        </w:trPr>
        <w:tc>
          <w:tcPr>
            <w:tcW w:w="2764" w:type="pct"/>
            <w:shd w:val="clear" w:color="auto" w:fill="auto"/>
          </w:tcPr>
          <w:p w14:paraId="6B617BB8" w14:textId="77777777" w:rsidR="00A34CFA" w:rsidRPr="0031262F" w:rsidRDefault="00A34CFA" w:rsidP="00A34CFA">
            <w:pPr>
              <w:pStyle w:val="a8"/>
              <w:keepNext/>
              <w:ind w:left="0"/>
              <w:rPr>
                <w:b/>
                <w:i/>
              </w:rPr>
            </w:pPr>
            <w:r w:rsidRPr="0031262F">
              <w:rPr>
                <w:b/>
                <w:i/>
              </w:rPr>
              <w:t xml:space="preserve">Контактная работа - Аудиторные занятия </w:t>
            </w:r>
          </w:p>
        </w:tc>
        <w:tc>
          <w:tcPr>
            <w:tcW w:w="1015" w:type="pct"/>
            <w:shd w:val="clear" w:color="auto" w:fill="auto"/>
          </w:tcPr>
          <w:p w14:paraId="15D42BCC" w14:textId="67F5913C" w:rsidR="00A34CFA" w:rsidRPr="0031262F" w:rsidRDefault="00A34CFA" w:rsidP="00A34CFA">
            <w:pPr>
              <w:pStyle w:val="a8"/>
              <w:keepNext/>
              <w:ind w:left="0"/>
              <w:jc w:val="center"/>
              <w:rPr>
                <w:lang w:val="en-US"/>
              </w:rPr>
            </w:pPr>
            <w:r w:rsidRPr="0031262F">
              <w:t>50</w:t>
            </w:r>
          </w:p>
        </w:tc>
        <w:tc>
          <w:tcPr>
            <w:tcW w:w="1221" w:type="pct"/>
            <w:shd w:val="clear" w:color="auto" w:fill="auto"/>
          </w:tcPr>
          <w:p w14:paraId="07A0DE98" w14:textId="2AF939C4" w:rsidR="00A34CFA" w:rsidRPr="0031262F" w:rsidRDefault="00A34CFA" w:rsidP="00A34CFA">
            <w:pPr>
              <w:pStyle w:val="a8"/>
              <w:keepNext/>
              <w:ind w:left="0"/>
              <w:jc w:val="center"/>
              <w:rPr>
                <w:lang w:val="en-US"/>
              </w:rPr>
            </w:pPr>
            <w:r w:rsidRPr="0031262F">
              <w:t>50</w:t>
            </w:r>
          </w:p>
        </w:tc>
      </w:tr>
      <w:tr w:rsidR="00A34CFA" w:rsidRPr="00D06CCE" w14:paraId="692CD35B" w14:textId="77777777" w:rsidTr="005D4FB5">
        <w:trPr>
          <w:trHeight w:val="309"/>
        </w:trPr>
        <w:tc>
          <w:tcPr>
            <w:tcW w:w="2764" w:type="pct"/>
            <w:shd w:val="clear" w:color="auto" w:fill="auto"/>
          </w:tcPr>
          <w:p w14:paraId="1FD3AD66" w14:textId="77777777" w:rsidR="00A34CFA" w:rsidRPr="0031262F" w:rsidRDefault="00A34CFA" w:rsidP="00A34CFA">
            <w:pPr>
              <w:pStyle w:val="a8"/>
              <w:keepNext/>
              <w:ind w:left="0"/>
              <w:rPr>
                <w:i/>
              </w:rPr>
            </w:pPr>
            <w:r w:rsidRPr="0031262F">
              <w:rPr>
                <w:i/>
              </w:rPr>
              <w:t xml:space="preserve">Лекции </w:t>
            </w:r>
          </w:p>
        </w:tc>
        <w:tc>
          <w:tcPr>
            <w:tcW w:w="1015" w:type="pct"/>
            <w:shd w:val="clear" w:color="auto" w:fill="auto"/>
          </w:tcPr>
          <w:p w14:paraId="16AFD250" w14:textId="77777777" w:rsidR="00A34CFA" w:rsidRPr="0031262F" w:rsidRDefault="00A34CFA" w:rsidP="00A34CFA">
            <w:pPr>
              <w:pStyle w:val="a8"/>
              <w:keepNext/>
              <w:ind w:left="0"/>
              <w:jc w:val="center"/>
            </w:pPr>
            <w:r w:rsidRPr="0031262F">
              <w:t>-</w:t>
            </w:r>
          </w:p>
        </w:tc>
        <w:tc>
          <w:tcPr>
            <w:tcW w:w="1221" w:type="pct"/>
            <w:shd w:val="clear" w:color="auto" w:fill="auto"/>
          </w:tcPr>
          <w:p w14:paraId="7223F9A3" w14:textId="4C256D2A" w:rsidR="00A34CFA" w:rsidRPr="0031262F" w:rsidRDefault="00A34CFA" w:rsidP="00A34CFA">
            <w:pPr>
              <w:pStyle w:val="a8"/>
              <w:keepNext/>
              <w:ind w:left="0"/>
              <w:jc w:val="center"/>
            </w:pPr>
            <w:r w:rsidRPr="0031262F">
              <w:t>-</w:t>
            </w:r>
          </w:p>
        </w:tc>
      </w:tr>
      <w:tr w:rsidR="00A34CFA" w:rsidRPr="00D06CCE" w14:paraId="6A477C1B" w14:textId="77777777" w:rsidTr="005D4FB5">
        <w:trPr>
          <w:trHeight w:val="309"/>
        </w:trPr>
        <w:tc>
          <w:tcPr>
            <w:tcW w:w="2764" w:type="pct"/>
            <w:shd w:val="clear" w:color="auto" w:fill="auto"/>
          </w:tcPr>
          <w:p w14:paraId="77B52EAF" w14:textId="77777777" w:rsidR="00A34CFA" w:rsidRPr="0031262F" w:rsidRDefault="00A34CFA" w:rsidP="00A34CFA">
            <w:pPr>
              <w:pStyle w:val="a8"/>
              <w:keepNext/>
              <w:ind w:left="0"/>
              <w:rPr>
                <w:i/>
              </w:rPr>
            </w:pPr>
            <w:r w:rsidRPr="0031262F">
              <w:rPr>
                <w:i/>
              </w:rPr>
              <w:t xml:space="preserve">Семинары, практические занятия  </w:t>
            </w:r>
          </w:p>
        </w:tc>
        <w:tc>
          <w:tcPr>
            <w:tcW w:w="1015" w:type="pct"/>
            <w:shd w:val="clear" w:color="auto" w:fill="auto"/>
          </w:tcPr>
          <w:p w14:paraId="7CCCED9A" w14:textId="52D1AB13" w:rsidR="00A34CFA" w:rsidRPr="0031262F" w:rsidRDefault="00A34CFA" w:rsidP="00A34CFA">
            <w:pPr>
              <w:pStyle w:val="a8"/>
              <w:keepNext/>
              <w:ind w:left="0"/>
              <w:jc w:val="center"/>
              <w:rPr>
                <w:lang w:val="en-US"/>
              </w:rPr>
            </w:pPr>
            <w:r w:rsidRPr="0031262F">
              <w:t>50</w:t>
            </w:r>
          </w:p>
        </w:tc>
        <w:tc>
          <w:tcPr>
            <w:tcW w:w="1221" w:type="pct"/>
            <w:shd w:val="clear" w:color="auto" w:fill="auto"/>
          </w:tcPr>
          <w:p w14:paraId="5CC41ADD" w14:textId="3629E2CE" w:rsidR="00A34CFA" w:rsidRPr="0031262F" w:rsidRDefault="00A34CFA" w:rsidP="00A34CFA">
            <w:pPr>
              <w:pStyle w:val="a8"/>
              <w:keepNext/>
              <w:ind w:left="0"/>
              <w:jc w:val="center"/>
              <w:rPr>
                <w:lang w:val="en-US"/>
              </w:rPr>
            </w:pPr>
            <w:r w:rsidRPr="0031262F">
              <w:t>50</w:t>
            </w:r>
          </w:p>
        </w:tc>
      </w:tr>
      <w:tr w:rsidR="00A34CFA" w:rsidRPr="00D06CCE" w14:paraId="2B1EBB62" w14:textId="77777777" w:rsidTr="005D4FB5">
        <w:trPr>
          <w:trHeight w:val="309"/>
        </w:trPr>
        <w:tc>
          <w:tcPr>
            <w:tcW w:w="2764" w:type="pct"/>
            <w:shd w:val="clear" w:color="auto" w:fill="auto"/>
          </w:tcPr>
          <w:p w14:paraId="53710042" w14:textId="77777777" w:rsidR="00A34CFA" w:rsidRPr="0031262F" w:rsidRDefault="00A34CFA" w:rsidP="00A34CFA">
            <w:pPr>
              <w:pStyle w:val="a8"/>
              <w:keepNext/>
              <w:ind w:left="0"/>
              <w:rPr>
                <w:b/>
                <w:i/>
              </w:rPr>
            </w:pPr>
            <w:r w:rsidRPr="0031262F">
              <w:rPr>
                <w:b/>
                <w:i/>
              </w:rPr>
              <w:t>Самостоятельная работа</w:t>
            </w:r>
          </w:p>
        </w:tc>
        <w:tc>
          <w:tcPr>
            <w:tcW w:w="1015" w:type="pct"/>
            <w:shd w:val="clear" w:color="auto" w:fill="auto"/>
          </w:tcPr>
          <w:p w14:paraId="3123C5C2" w14:textId="509CD08B" w:rsidR="00A34CFA" w:rsidRPr="0031262F" w:rsidRDefault="00A34CFA" w:rsidP="00A34CFA">
            <w:pPr>
              <w:pStyle w:val="a8"/>
              <w:keepNext/>
              <w:ind w:left="0"/>
              <w:jc w:val="center"/>
              <w:rPr>
                <w:lang w:val="en-US"/>
              </w:rPr>
            </w:pPr>
            <w:r w:rsidRPr="0031262F">
              <w:t>58</w:t>
            </w:r>
          </w:p>
        </w:tc>
        <w:tc>
          <w:tcPr>
            <w:tcW w:w="1221" w:type="pct"/>
            <w:shd w:val="clear" w:color="auto" w:fill="auto"/>
          </w:tcPr>
          <w:p w14:paraId="44667EE4" w14:textId="7FEEC110" w:rsidR="00A34CFA" w:rsidRPr="0031262F" w:rsidRDefault="00A34CFA" w:rsidP="00A34CFA">
            <w:pPr>
              <w:pStyle w:val="a8"/>
              <w:keepNext/>
              <w:ind w:left="0"/>
              <w:jc w:val="center"/>
              <w:rPr>
                <w:lang w:val="en-US"/>
              </w:rPr>
            </w:pPr>
            <w:r w:rsidRPr="0031262F">
              <w:t>58</w:t>
            </w:r>
          </w:p>
        </w:tc>
      </w:tr>
      <w:tr w:rsidR="00DD6D67" w:rsidRPr="00D06CCE" w14:paraId="22B6F208" w14:textId="77777777" w:rsidTr="005D4FB5">
        <w:trPr>
          <w:trHeight w:val="632"/>
        </w:trPr>
        <w:tc>
          <w:tcPr>
            <w:tcW w:w="2764" w:type="pct"/>
            <w:shd w:val="clear" w:color="auto" w:fill="auto"/>
          </w:tcPr>
          <w:p w14:paraId="55076E2D" w14:textId="77777777" w:rsidR="00DD6D67" w:rsidRPr="0031262F" w:rsidRDefault="00DD6D67" w:rsidP="005D4FB5">
            <w:pPr>
              <w:pStyle w:val="a8"/>
              <w:keepNext/>
              <w:ind w:left="0"/>
            </w:pPr>
            <w:r w:rsidRPr="0031262F">
              <w:t xml:space="preserve">Вид текущего контроля </w:t>
            </w:r>
          </w:p>
        </w:tc>
        <w:tc>
          <w:tcPr>
            <w:tcW w:w="1015" w:type="pct"/>
            <w:shd w:val="clear" w:color="auto" w:fill="auto"/>
          </w:tcPr>
          <w:p w14:paraId="191A8A71" w14:textId="77777777" w:rsidR="00DD6D67" w:rsidRPr="0031262F" w:rsidRDefault="00DD6D67" w:rsidP="005D4FB5">
            <w:pPr>
              <w:pStyle w:val="a8"/>
              <w:keepNext/>
              <w:ind w:left="0"/>
              <w:jc w:val="center"/>
            </w:pPr>
            <w:r w:rsidRPr="0031262F">
              <w:t>контрольная работа</w:t>
            </w:r>
          </w:p>
        </w:tc>
        <w:tc>
          <w:tcPr>
            <w:tcW w:w="1221" w:type="pct"/>
            <w:shd w:val="clear" w:color="auto" w:fill="auto"/>
          </w:tcPr>
          <w:p w14:paraId="2A3DDF94" w14:textId="77777777" w:rsidR="00DD6D67" w:rsidRPr="0031262F" w:rsidRDefault="00DD6D67" w:rsidP="005D4FB5">
            <w:pPr>
              <w:pStyle w:val="a8"/>
              <w:keepNext/>
              <w:ind w:left="0"/>
              <w:jc w:val="center"/>
            </w:pPr>
            <w:r w:rsidRPr="0031262F">
              <w:t>контрольная работа</w:t>
            </w:r>
          </w:p>
        </w:tc>
      </w:tr>
      <w:tr w:rsidR="00DD6D67" w:rsidRPr="00D06CCE" w14:paraId="47D46336" w14:textId="77777777" w:rsidTr="005D4FB5">
        <w:trPr>
          <w:trHeight w:val="309"/>
        </w:trPr>
        <w:tc>
          <w:tcPr>
            <w:tcW w:w="2764" w:type="pct"/>
            <w:shd w:val="clear" w:color="auto" w:fill="auto"/>
          </w:tcPr>
          <w:p w14:paraId="5F6FD866" w14:textId="77777777" w:rsidR="00DD6D67" w:rsidRPr="0031262F" w:rsidRDefault="00DD6D67" w:rsidP="005D4FB5">
            <w:pPr>
              <w:pStyle w:val="a8"/>
              <w:keepNext/>
              <w:ind w:left="0"/>
            </w:pPr>
            <w:r w:rsidRPr="0031262F">
              <w:t>Вид промежуточной аттестации</w:t>
            </w:r>
          </w:p>
        </w:tc>
        <w:tc>
          <w:tcPr>
            <w:tcW w:w="1015" w:type="pct"/>
            <w:shd w:val="clear" w:color="auto" w:fill="auto"/>
          </w:tcPr>
          <w:p w14:paraId="60CDA36F" w14:textId="77777777" w:rsidR="00DD6D67" w:rsidRPr="0031262F" w:rsidRDefault="00DD6D67" w:rsidP="005D4FB5">
            <w:pPr>
              <w:pStyle w:val="a8"/>
              <w:keepNext/>
              <w:ind w:left="0"/>
              <w:jc w:val="center"/>
            </w:pPr>
            <w:r w:rsidRPr="0031262F">
              <w:t>зачет</w:t>
            </w:r>
          </w:p>
        </w:tc>
        <w:tc>
          <w:tcPr>
            <w:tcW w:w="1221" w:type="pct"/>
            <w:shd w:val="clear" w:color="auto" w:fill="auto"/>
          </w:tcPr>
          <w:p w14:paraId="4C03C61F" w14:textId="77777777" w:rsidR="00DD6D67" w:rsidRPr="0031262F" w:rsidRDefault="00DD6D67" w:rsidP="005D4FB5">
            <w:pPr>
              <w:pStyle w:val="a8"/>
              <w:keepNext/>
              <w:ind w:left="0"/>
              <w:jc w:val="center"/>
            </w:pPr>
            <w:r w:rsidRPr="0031262F">
              <w:t>зачет</w:t>
            </w:r>
          </w:p>
        </w:tc>
      </w:tr>
    </w:tbl>
    <w:p w14:paraId="6F517B79" w14:textId="77777777" w:rsidR="00F851CA" w:rsidRDefault="00F851CA" w:rsidP="00DD6D67">
      <w:pPr>
        <w:jc w:val="both"/>
        <w:rPr>
          <w:b/>
          <w:bCs/>
          <w:sz w:val="28"/>
          <w:szCs w:val="28"/>
        </w:rPr>
      </w:pPr>
    </w:p>
    <w:p w14:paraId="65D29F43" w14:textId="77777777" w:rsidR="00F851CA" w:rsidRDefault="00F851CA" w:rsidP="00DD6D67">
      <w:pPr>
        <w:jc w:val="both"/>
        <w:rPr>
          <w:b/>
          <w:bCs/>
          <w:sz w:val="28"/>
          <w:szCs w:val="28"/>
        </w:rPr>
      </w:pPr>
    </w:p>
    <w:p w14:paraId="1C41CEB9" w14:textId="23FAC134" w:rsidR="00DD6D67" w:rsidRPr="005532E3" w:rsidRDefault="00DD6D67" w:rsidP="00DD6D67">
      <w:pPr>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5596CDF7" w14:textId="77777777" w:rsidR="00B266E3" w:rsidRDefault="00B266E3" w:rsidP="00DD6D67">
      <w:pPr>
        <w:jc w:val="both"/>
        <w:rPr>
          <w:b/>
          <w:bCs/>
          <w:sz w:val="28"/>
          <w:szCs w:val="28"/>
        </w:rPr>
      </w:pPr>
    </w:p>
    <w:p w14:paraId="71F7CA37" w14:textId="0520C79F" w:rsidR="00DD6D67" w:rsidRPr="005532E3" w:rsidRDefault="00DD6D67" w:rsidP="00DD6D67">
      <w:pPr>
        <w:jc w:val="both"/>
        <w:rPr>
          <w:b/>
          <w:bCs/>
          <w:sz w:val="28"/>
          <w:szCs w:val="28"/>
        </w:rPr>
      </w:pPr>
      <w:r w:rsidRPr="005532E3">
        <w:rPr>
          <w:b/>
          <w:bCs/>
          <w:sz w:val="28"/>
          <w:szCs w:val="28"/>
        </w:rPr>
        <w:t>5.1. Содержание дисциплины</w:t>
      </w:r>
    </w:p>
    <w:p w14:paraId="3761A83F" w14:textId="60F26AB8" w:rsidR="00DD6D67" w:rsidRDefault="00DD6D67" w:rsidP="00DD6D67">
      <w:pPr>
        <w:pStyle w:val="aa"/>
        <w:spacing w:line="360" w:lineRule="auto"/>
        <w:jc w:val="both"/>
        <w:rPr>
          <w:b w:val="0"/>
          <w:szCs w:val="28"/>
        </w:rPr>
      </w:pPr>
    </w:p>
    <w:p w14:paraId="38803C06" w14:textId="77777777" w:rsidR="00DD6D67" w:rsidRDefault="00DD6D67" w:rsidP="00DD6D67">
      <w:pPr>
        <w:pStyle w:val="aa"/>
        <w:spacing w:line="360" w:lineRule="auto"/>
        <w:jc w:val="both"/>
        <w:rPr>
          <w:b w:val="0"/>
          <w:color w:val="000000"/>
          <w:szCs w:val="28"/>
        </w:rPr>
      </w:pPr>
      <w:r w:rsidRPr="00356CCD">
        <w:rPr>
          <w:color w:val="000000"/>
          <w:szCs w:val="28"/>
        </w:rPr>
        <w:lastRenderedPageBreak/>
        <w:t>Тема 1.</w:t>
      </w:r>
      <w:r w:rsidRPr="00667CF0">
        <w:rPr>
          <w:color w:val="000000"/>
          <w:szCs w:val="28"/>
        </w:rPr>
        <w:t xml:space="preserve"> </w:t>
      </w:r>
      <w:r w:rsidRPr="0031262F">
        <w:rPr>
          <w:color w:val="000000"/>
          <w:szCs w:val="28"/>
        </w:rPr>
        <w:t>Право интеллектуальной собственности</w:t>
      </w:r>
    </w:p>
    <w:p w14:paraId="2A8B826E" w14:textId="77777777" w:rsidR="00DD6D67" w:rsidRPr="00A55B35" w:rsidRDefault="00DD6D67" w:rsidP="00DD6D67">
      <w:pPr>
        <w:pStyle w:val="aa"/>
        <w:spacing w:line="360" w:lineRule="auto"/>
        <w:jc w:val="both"/>
        <w:rPr>
          <w:b w:val="0"/>
          <w:szCs w:val="28"/>
        </w:rPr>
      </w:pPr>
      <w:r>
        <w:rPr>
          <w:b w:val="0"/>
          <w:szCs w:val="28"/>
        </w:rPr>
        <w:t>Понятие интеллектуальной собственности. Защита прав авторов и создателей объектов, которые защищаются правом интеллектуальной собственности. Основные типы прав интеллектуальной собственности в Великобритании. Особенности защиты авторского права. Защита прав на объекты промышленной собственности. Виды нарушений интеллектуальных прав. Организации, осуществляющие деятельность по защите прав авторов интеллектуальной собственности.</w:t>
      </w:r>
    </w:p>
    <w:p w14:paraId="45177E0B" w14:textId="77777777" w:rsidR="00DD6D67" w:rsidRDefault="00DD6D67" w:rsidP="003C2485">
      <w:pPr>
        <w:pStyle w:val="a3"/>
      </w:pPr>
      <w:bookmarkStart w:id="6" w:name="_Toc416819769"/>
      <w:bookmarkStart w:id="7" w:name="_Toc420280354"/>
      <w:bookmarkStart w:id="8" w:name="_Toc421801408"/>
      <w:bookmarkStart w:id="9" w:name="_Toc466281134"/>
      <w:bookmarkStart w:id="10" w:name="_Toc503733551"/>
    </w:p>
    <w:p w14:paraId="314B3BCC" w14:textId="77777777" w:rsidR="00DD6D67" w:rsidRDefault="00DD6D67" w:rsidP="00DD6D67">
      <w:pPr>
        <w:spacing w:line="360" w:lineRule="auto"/>
        <w:jc w:val="both"/>
        <w:rPr>
          <w:color w:val="000000"/>
          <w:sz w:val="28"/>
          <w:szCs w:val="28"/>
        </w:rPr>
      </w:pPr>
      <w:r w:rsidRPr="00B76514">
        <w:rPr>
          <w:b/>
          <w:color w:val="000000"/>
          <w:sz w:val="28"/>
          <w:szCs w:val="28"/>
        </w:rPr>
        <w:t xml:space="preserve">Тема </w:t>
      </w:r>
      <w:r>
        <w:rPr>
          <w:b/>
          <w:color w:val="000000"/>
          <w:sz w:val="28"/>
          <w:szCs w:val="28"/>
        </w:rPr>
        <w:t>2</w:t>
      </w:r>
      <w:r w:rsidRPr="00B76514">
        <w:rPr>
          <w:b/>
          <w:color w:val="000000"/>
          <w:sz w:val="28"/>
          <w:szCs w:val="28"/>
        </w:rPr>
        <w:t>.</w:t>
      </w:r>
      <w:r>
        <w:rPr>
          <w:color w:val="000000"/>
          <w:sz w:val="28"/>
          <w:szCs w:val="28"/>
        </w:rPr>
        <w:t xml:space="preserve"> </w:t>
      </w:r>
      <w:r w:rsidRPr="0031262F">
        <w:rPr>
          <w:b/>
          <w:color w:val="000000"/>
          <w:sz w:val="28"/>
          <w:szCs w:val="28"/>
        </w:rPr>
        <w:t>Антимонопольное право</w:t>
      </w:r>
    </w:p>
    <w:p w14:paraId="2E41C5BF" w14:textId="77777777" w:rsidR="00DD6D67" w:rsidRDefault="00DD6D67" w:rsidP="00DD6D67">
      <w:pPr>
        <w:spacing w:line="360" w:lineRule="auto"/>
        <w:jc w:val="both"/>
      </w:pPr>
      <w:r w:rsidRPr="0012638F">
        <w:rPr>
          <w:sz w:val="28"/>
          <w:szCs w:val="28"/>
        </w:rPr>
        <w:t xml:space="preserve">Основные положения </w:t>
      </w:r>
      <w:r>
        <w:rPr>
          <w:sz w:val="28"/>
          <w:szCs w:val="28"/>
        </w:rPr>
        <w:t xml:space="preserve">антимонопольного права Великобритании. </w:t>
      </w:r>
      <w:r w:rsidRPr="00D4174B">
        <w:rPr>
          <w:sz w:val="28"/>
          <w:szCs w:val="28"/>
        </w:rPr>
        <w:t>Управление по защите конкуренции и рынкам</w:t>
      </w:r>
      <w:r w:rsidRPr="009C47E5">
        <w:t xml:space="preserve"> </w:t>
      </w:r>
      <w:r>
        <w:t xml:space="preserve">- </w:t>
      </w:r>
      <w:r>
        <w:rPr>
          <w:sz w:val="28"/>
          <w:szCs w:val="28"/>
        </w:rPr>
        <w:t xml:space="preserve">орган, осуществляющий надзор за соблюдением добросовестной конкуренции в Великобритании, основные направления его деятельности. Международные организации, регулирующие деятельность бизнес-предприятий в рамках международной бизнес-деятельности. Виды антимонопольной деятельности. Виды бизнес-деятельности, которые рассматриваются как недобросовестная конкуренция. </w:t>
      </w:r>
    </w:p>
    <w:p w14:paraId="2C4BF28D" w14:textId="77777777" w:rsidR="00DD6D67" w:rsidRDefault="00DD6D67" w:rsidP="003C2485">
      <w:pPr>
        <w:pStyle w:val="a3"/>
      </w:pPr>
    </w:p>
    <w:p w14:paraId="78A4CD9B" w14:textId="77777777" w:rsidR="00DD6D67" w:rsidRPr="00381E5E" w:rsidRDefault="00DD6D67" w:rsidP="00DD6D67">
      <w:pPr>
        <w:spacing w:line="360" w:lineRule="auto"/>
        <w:jc w:val="both"/>
      </w:pPr>
      <w:r w:rsidRPr="00B76514">
        <w:rPr>
          <w:b/>
          <w:color w:val="000000"/>
          <w:sz w:val="28"/>
          <w:szCs w:val="28"/>
        </w:rPr>
        <w:t xml:space="preserve">Тема </w:t>
      </w:r>
      <w:r>
        <w:rPr>
          <w:b/>
          <w:color w:val="000000"/>
          <w:sz w:val="28"/>
          <w:szCs w:val="28"/>
        </w:rPr>
        <w:t>3</w:t>
      </w:r>
      <w:r w:rsidRPr="0031262F">
        <w:rPr>
          <w:b/>
          <w:color w:val="000000"/>
          <w:sz w:val="28"/>
          <w:szCs w:val="28"/>
        </w:rPr>
        <w:t>. Трудовое право</w:t>
      </w:r>
    </w:p>
    <w:p w14:paraId="6570B0F6" w14:textId="77777777" w:rsidR="00DD6D67" w:rsidRPr="0012638F" w:rsidRDefault="00DD6D67" w:rsidP="00DD6D67">
      <w:pPr>
        <w:spacing w:line="360" w:lineRule="auto"/>
        <w:jc w:val="both"/>
        <w:rPr>
          <w:sz w:val="28"/>
          <w:szCs w:val="28"/>
        </w:rPr>
      </w:pPr>
      <w:r>
        <w:rPr>
          <w:color w:val="000000"/>
          <w:sz w:val="28"/>
          <w:szCs w:val="28"/>
        </w:rPr>
        <w:t xml:space="preserve">Основные положения трудового права Великобритании и международного трудового права. Виды дискриминации в трудовом праве. Виды увольнения. Процедура увольнения. Сокращение работников на предприятии. Основные пункты трудового договора. Международные конвенции по защите трудовых прав. </w:t>
      </w:r>
      <w:r>
        <w:rPr>
          <w:sz w:val="28"/>
          <w:szCs w:val="28"/>
        </w:rPr>
        <w:t>Взаимодействие работодателей и профсоюзов. Урегулирование трудовых споров.</w:t>
      </w:r>
    </w:p>
    <w:p w14:paraId="2F41BEBC" w14:textId="77777777" w:rsidR="00DD6D67" w:rsidRDefault="00DD6D67" w:rsidP="003C2485">
      <w:pPr>
        <w:pStyle w:val="a3"/>
      </w:pPr>
    </w:p>
    <w:p w14:paraId="083F0552" w14:textId="77777777" w:rsidR="00DD6D67" w:rsidRDefault="00DD6D67" w:rsidP="00DD6D67">
      <w:pPr>
        <w:spacing w:line="360" w:lineRule="auto"/>
        <w:jc w:val="both"/>
        <w:rPr>
          <w:color w:val="000000"/>
          <w:sz w:val="28"/>
          <w:szCs w:val="28"/>
        </w:rPr>
      </w:pPr>
      <w:r w:rsidRPr="00B76514">
        <w:rPr>
          <w:b/>
          <w:color w:val="000000"/>
          <w:sz w:val="28"/>
          <w:szCs w:val="28"/>
        </w:rPr>
        <w:t xml:space="preserve">Тема </w:t>
      </w:r>
      <w:r>
        <w:rPr>
          <w:b/>
          <w:color w:val="000000"/>
          <w:sz w:val="28"/>
          <w:szCs w:val="28"/>
        </w:rPr>
        <w:t>4</w:t>
      </w:r>
      <w:r w:rsidRPr="00B76514">
        <w:rPr>
          <w:b/>
          <w:color w:val="000000"/>
          <w:sz w:val="28"/>
          <w:szCs w:val="28"/>
        </w:rPr>
        <w:t>.</w:t>
      </w:r>
      <w:r>
        <w:rPr>
          <w:b/>
          <w:color w:val="000000"/>
          <w:sz w:val="28"/>
          <w:szCs w:val="28"/>
        </w:rPr>
        <w:t xml:space="preserve"> </w:t>
      </w:r>
      <w:r w:rsidRPr="0031262F">
        <w:rPr>
          <w:b/>
          <w:color w:val="000000"/>
          <w:sz w:val="28"/>
          <w:szCs w:val="28"/>
        </w:rPr>
        <w:t>Договорное право</w:t>
      </w:r>
    </w:p>
    <w:p w14:paraId="74BBD827" w14:textId="77777777" w:rsidR="00DD6D67" w:rsidRPr="00243A26" w:rsidRDefault="00DD6D67" w:rsidP="00DD6D67">
      <w:pPr>
        <w:spacing w:line="360" w:lineRule="auto"/>
        <w:jc w:val="both"/>
        <w:rPr>
          <w:color w:val="000000"/>
          <w:sz w:val="28"/>
          <w:szCs w:val="28"/>
        </w:rPr>
      </w:pPr>
      <w:r>
        <w:rPr>
          <w:color w:val="000000"/>
          <w:sz w:val="28"/>
          <w:szCs w:val="28"/>
        </w:rPr>
        <w:t xml:space="preserve">Основы заключения договоров. Стандартные пункты договора. Права и обязанности сторон договора. Особенности использования стиля и языка при составлении договоров. Расторжение договоров. Особенности заключения электронных договоров. Преимущества и недостатки электронных договоров. </w:t>
      </w:r>
      <w:r>
        <w:rPr>
          <w:color w:val="000000"/>
          <w:sz w:val="28"/>
          <w:szCs w:val="28"/>
        </w:rPr>
        <w:lastRenderedPageBreak/>
        <w:t>Основания для признания договора не имеющим юридической силы. Обеспечение принудительного соблюдения договоров. Международное законодательство в сфере договорного права.</w:t>
      </w:r>
    </w:p>
    <w:p w14:paraId="6560474D" w14:textId="77777777" w:rsidR="00DD6D67" w:rsidRDefault="00DD6D67" w:rsidP="00DD6D67">
      <w:pPr>
        <w:spacing w:line="360" w:lineRule="auto"/>
        <w:jc w:val="both"/>
      </w:pPr>
    </w:p>
    <w:p w14:paraId="0FA0F0B5" w14:textId="3A0DDF5B" w:rsidR="00DD6D67" w:rsidRPr="00BB1706" w:rsidRDefault="00DD6D67" w:rsidP="00DD6D67">
      <w:pPr>
        <w:spacing w:line="360" w:lineRule="auto"/>
        <w:jc w:val="both"/>
        <w:rPr>
          <w:b/>
          <w:sz w:val="28"/>
          <w:szCs w:val="28"/>
        </w:rPr>
      </w:pPr>
      <w:r w:rsidRPr="00BB1706">
        <w:rPr>
          <w:b/>
          <w:sz w:val="28"/>
          <w:szCs w:val="28"/>
        </w:rPr>
        <w:t>5.2. Учебно-тематический план</w:t>
      </w:r>
      <w:bookmarkEnd w:id="6"/>
      <w:bookmarkEnd w:id="7"/>
      <w:bookmarkEnd w:id="8"/>
      <w:bookmarkEnd w:id="9"/>
      <w:bookmarkEnd w:id="10"/>
    </w:p>
    <w:p w14:paraId="2F031CEE" w14:textId="05036378" w:rsidR="0031262F" w:rsidRPr="00D152EA" w:rsidRDefault="0031262F" w:rsidP="0031262F">
      <w:pPr>
        <w:spacing w:line="276" w:lineRule="auto"/>
        <w:ind w:firstLine="708"/>
        <w:jc w:val="right"/>
        <w:rPr>
          <w:sz w:val="28"/>
          <w:szCs w:val="28"/>
        </w:rPr>
      </w:pPr>
      <w:r w:rsidRPr="007900DA">
        <w:rPr>
          <w:sz w:val="28"/>
          <w:szCs w:val="28"/>
        </w:rPr>
        <w:t>Таблица 2.</w:t>
      </w:r>
    </w:p>
    <w:tbl>
      <w:tblPr>
        <w:tblpPr w:leftFromText="180" w:rightFromText="180" w:vertAnchor="text" w:horzAnchor="page" w:tblpX="1121" w:tblpY="211"/>
        <w:tblW w:w="51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2973"/>
        <w:gridCol w:w="1180"/>
        <w:gridCol w:w="1036"/>
        <w:gridCol w:w="420"/>
        <w:gridCol w:w="1134"/>
        <w:gridCol w:w="1042"/>
        <w:gridCol w:w="1766"/>
      </w:tblGrid>
      <w:tr w:rsidR="007900DA" w:rsidRPr="00FE78E1" w14:paraId="6D1570A6" w14:textId="77777777" w:rsidTr="007900DA">
        <w:trPr>
          <w:trHeight w:val="252"/>
        </w:trPr>
        <w:tc>
          <w:tcPr>
            <w:tcW w:w="225" w:type="pct"/>
            <w:vMerge w:val="restart"/>
            <w:shd w:val="clear" w:color="auto" w:fill="auto"/>
          </w:tcPr>
          <w:p w14:paraId="2CE0C4A6" w14:textId="77777777" w:rsidR="007900DA" w:rsidRPr="00FE78E1" w:rsidRDefault="007900DA" w:rsidP="007900DA">
            <w:pPr>
              <w:tabs>
                <w:tab w:val="right" w:pos="851"/>
              </w:tabs>
            </w:pPr>
            <w:r w:rsidRPr="00FE78E1">
              <w:t>№</w:t>
            </w:r>
          </w:p>
          <w:p w14:paraId="45E4DAD0" w14:textId="77777777" w:rsidR="007900DA" w:rsidRPr="00FE78E1" w:rsidRDefault="007900DA" w:rsidP="007900DA">
            <w:pPr>
              <w:tabs>
                <w:tab w:val="right" w:pos="851"/>
              </w:tabs>
            </w:pPr>
            <w:r w:rsidRPr="00FE78E1">
              <w:t>п/п</w:t>
            </w:r>
          </w:p>
        </w:tc>
        <w:tc>
          <w:tcPr>
            <w:tcW w:w="1486" w:type="pct"/>
            <w:vMerge w:val="restart"/>
            <w:shd w:val="clear" w:color="auto" w:fill="auto"/>
          </w:tcPr>
          <w:p w14:paraId="77AB347A" w14:textId="77777777" w:rsidR="007900DA" w:rsidRPr="00FE78E1" w:rsidRDefault="007900DA" w:rsidP="007900DA">
            <w:pPr>
              <w:tabs>
                <w:tab w:val="right" w:pos="851"/>
              </w:tabs>
            </w:pPr>
            <w:r w:rsidRPr="00FE78E1">
              <w:rPr>
                <w:b/>
              </w:rPr>
              <w:t>Наименование тем  (разделов) дисциплины</w:t>
            </w:r>
          </w:p>
        </w:tc>
        <w:tc>
          <w:tcPr>
            <w:tcW w:w="2406" w:type="pct"/>
            <w:gridSpan w:val="5"/>
          </w:tcPr>
          <w:p w14:paraId="3F90132E" w14:textId="4E1F51DE" w:rsidR="007900DA" w:rsidRPr="00FE78E1" w:rsidRDefault="007900DA" w:rsidP="007900DA">
            <w:pPr>
              <w:tabs>
                <w:tab w:val="right" w:pos="851"/>
              </w:tabs>
              <w:jc w:val="center"/>
              <w:rPr>
                <w:b/>
              </w:rPr>
            </w:pPr>
            <w:r w:rsidRPr="00FE78E1">
              <w:rPr>
                <w:b/>
              </w:rPr>
              <w:t>Трудоемкость в часах</w:t>
            </w:r>
          </w:p>
        </w:tc>
        <w:tc>
          <w:tcPr>
            <w:tcW w:w="883" w:type="pct"/>
            <w:vMerge w:val="restart"/>
            <w:shd w:val="clear" w:color="auto" w:fill="auto"/>
          </w:tcPr>
          <w:p w14:paraId="3F48F616" w14:textId="2FF0AFAB" w:rsidR="007900DA" w:rsidRPr="00FE78E1" w:rsidRDefault="007900DA" w:rsidP="007900DA">
            <w:pPr>
              <w:tabs>
                <w:tab w:val="right" w:pos="851"/>
              </w:tabs>
              <w:rPr>
                <w:b/>
              </w:rPr>
            </w:pPr>
            <w:r w:rsidRPr="00FE78E1">
              <w:rPr>
                <w:b/>
              </w:rPr>
              <w:t>Формы текущего контроля успеваемости</w:t>
            </w:r>
          </w:p>
        </w:tc>
      </w:tr>
      <w:tr w:rsidR="007900DA" w:rsidRPr="00FE78E1" w14:paraId="79025273" w14:textId="77777777" w:rsidTr="007900DA">
        <w:trPr>
          <w:trHeight w:val="287"/>
        </w:trPr>
        <w:tc>
          <w:tcPr>
            <w:tcW w:w="225" w:type="pct"/>
            <w:vMerge/>
            <w:shd w:val="clear" w:color="auto" w:fill="auto"/>
          </w:tcPr>
          <w:p w14:paraId="6A8F7528" w14:textId="77777777" w:rsidR="007900DA" w:rsidRPr="00FE78E1" w:rsidRDefault="007900DA" w:rsidP="007900DA">
            <w:pPr>
              <w:tabs>
                <w:tab w:val="right" w:pos="851"/>
              </w:tabs>
            </w:pPr>
          </w:p>
        </w:tc>
        <w:tc>
          <w:tcPr>
            <w:tcW w:w="1486" w:type="pct"/>
            <w:vMerge/>
            <w:shd w:val="clear" w:color="auto" w:fill="auto"/>
          </w:tcPr>
          <w:p w14:paraId="1C8E6C41" w14:textId="77777777" w:rsidR="007900DA" w:rsidRPr="00FE78E1" w:rsidRDefault="007900DA" w:rsidP="007900DA">
            <w:pPr>
              <w:tabs>
                <w:tab w:val="right" w:pos="851"/>
              </w:tabs>
            </w:pPr>
          </w:p>
        </w:tc>
        <w:tc>
          <w:tcPr>
            <w:tcW w:w="590" w:type="pct"/>
            <w:vMerge w:val="restart"/>
            <w:shd w:val="clear" w:color="auto" w:fill="auto"/>
          </w:tcPr>
          <w:p w14:paraId="1EDBC299" w14:textId="77777777" w:rsidR="007900DA" w:rsidRPr="00FE78E1" w:rsidRDefault="007900DA" w:rsidP="007900DA">
            <w:pPr>
              <w:tabs>
                <w:tab w:val="right" w:pos="851"/>
              </w:tabs>
              <w:rPr>
                <w:b/>
              </w:rPr>
            </w:pPr>
            <w:r w:rsidRPr="00FE78E1">
              <w:rPr>
                <w:b/>
              </w:rPr>
              <w:t>Всего</w:t>
            </w:r>
          </w:p>
        </w:tc>
        <w:tc>
          <w:tcPr>
            <w:tcW w:w="1295" w:type="pct"/>
            <w:gridSpan w:val="3"/>
            <w:shd w:val="clear" w:color="auto" w:fill="auto"/>
          </w:tcPr>
          <w:p w14:paraId="6FC517E8" w14:textId="77777777" w:rsidR="007900DA" w:rsidRPr="00FE78E1" w:rsidRDefault="007900DA" w:rsidP="007900DA">
            <w:pPr>
              <w:tabs>
                <w:tab w:val="right" w:pos="851"/>
              </w:tabs>
              <w:rPr>
                <w:b/>
              </w:rPr>
            </w:pPr>
            <w:r w:rsidRPr="00FE78E1">
              <w:rPr>
                <w:b/>
              </w:rPr>
              <w:t>Аудиторная работа</w:t>
            </w:r>
          </w:p>
        </w:tc>
        <w:tc>
          <w:tcPr>
            <w:tcW w:w="521" w:type="pct"/>
            <w:vMerge w:val="restart"/>
            <w:shd w:val="clear" w:color="auto" w:fill="auto"/>
          </w:tcPr>
          <w:p w14:paraId="7733258D" w14:textId="25D1D1CF" w:rsidR="007900DA" w:rsidRPr="00FE78E1" w:rsidRDefault="007900DA" w:rsidP="007900DA">
            <w:pPr>
              <w:tabs>
                <w:tab w:val="right" w:pos="851"/>
              </w:tabs>
            </w:pPr>
            <w:r w:rsidRPr="00FE78E1">
              <w:rPr>
                <w:b/>
              </w:rPr>
              <w:t>Самостоятельная работа</w:t>
            </w:r>
          </w:p>
        </w:tc>
        <w:tc>
          <w:tcPr>
            <w:tcW w:w="883" w:type="pct"/>
            <w:vMerge/>
            <w:shd w:val="clear" w:color="auto" w:fill="auto"/>
          </w:tcPr>
          <w:p w14:paraId="00347F3F" w14:textId="77777777" w:rsidR="007900DA" w:rsidRPr="00FE78E1" w:rsidRDefault="007900DA" w:rsidP="007900DA">
            <w:pPr>
              <w:tabs>
                <w:tab w:val="right" w:pos="851"/>
              </w:tabs>
            </w:pPr>
          </w:p>
        </w:tc>
      </w:tr>
      <w:tr w:rsidR="007900DA" w:rsidRPr="00FE78E1" w14:paraId="71E3A538" w14:textId="77777777" w:rsidTr="00FE78E1">
        <w:trPr>
          <w:trHeight w:val="1338"/>
        </w:trPr>
        <w:tc>
          <w:tcPr>
            <w:tcW w:w="225" w:type="pct"/>
            <w:vMerge/>
            <w:shd w:val="clear" w:color="auto" w:fill="auto"/>
          </w:tcPr>
          <w:p w14:paraId="6921F951" w14:textId="77777777" w:rsidR="007900DA" w:rsidRPr="00FE78E1" w:rsidRDefault="007900DA" w:rsidP="007900DA">
            <w:pPr>
              <w:tabs>
                <w:tab w:val="right" w:pos="851"/>
              </w:tabs>
            </w:pPr>
          </w:p>
        </w:tc>
        <w:tc>
          <w:tcPr>
            <w:tcW w:w="1486" w:type="pct"/>
            <w:vMerge/>
            <w:shd w:val="clear" w:color="auto" w:fill="auto"/>
          </w:tcPr>
          <w:p w14:paraId="57668419" w14:textId="77777777" w:rsidR="007900DA" w:rsidRPr="00FE78E1" w:rsidRDefault="007900DA" w:rsidP="007900DA">
            <w:pPr>
              <w:tabs>
                <w:tab w:val="right" w:pos="851"/>
              </w:tabs>
            </w:pPr>
          </w:p>
        </w:tc>
        <w:tc>
          <w:tcPr>
            <w:tcW w:w="590" w:type="pct"/>
            <w:vMerge/>
            <w:shd w:val="clear" w:color="auto" w:fill="auto"/>
          </w:tcPr>
          <w:p w14:paraId="12E68D99" w14:textId="77777777" w:rsidR="007900DA" w:rsidRPr="00FE78E1" w:rsidRDefault="007900DA" w:rsidP="007900DA">
            <w:pPr>
              <w:tabs>
                <w:tab w:val="right" w:pos="851"/>
              </w:tabs>
            </w:pPr>
          </w:p>
        </w:tc>
        <w:tc>
          <w:tcPr>
            <w:tcW w:w="518" w:type="pct"/>
            <w:shd w:val="clear" w:color="auto" w:fill="auto"/>
          </w:tcPr>
          <w:p w14:paraId="31D2EA3E" w14:textId="77777777" w:rsidR="007900DA" w:rsidRPr="00FE78E1" w:rsidRDefault="007900DA" w:rsidP="007900DA">
            <w:pPr>
              <w:tabs>
                <w:tab w:val="right" w:pos="851"/>
              </w:tabs>
            </w:pPr>
            <w:r w:rsidRPr="00FE78E1">
              <w:t xml:space="preserve">Общая, в </w:t>
            </w:r>
            <w:proofErr w:type="spellStart"/>
            <w:r w:rsidRPr="00FE78E1">
              <w:t>т.ч</w:t>
            </w:r>
            <w:proofErr w:type="spellEnd"/>
            <w:r w:rsidRPr="00FE78E1">
              <w:t>.:</w:t>
            </w:r>
          </w:p>
        </w:tc>
        <w:tc>
          <w:tcPr>
            <w:tcW w:w="210" w:type="pct"/>
            <w:shd w:val="clear" w:color="auto" w:fill="auto"/>
          </w:tcPr>
          <w:p w14:paraId="03712731" w14:textId="77777777" w:rsidR="007900DA" w:rsidRPr="00FE78E1" w:rsidRDefault="007900DA" w:rsidP="007900DA">
            <w:pPr>
              <w:tabs>
                <w:tab w:val="right" w:pos="851"/>
              </w:tabs>
            </w:pPr>
            <w:r w:rsidRPr="00FE78E1">
              <w:t>Лекции</w:t>
            </w:r>
          </w:p>
        </w:tc>
        <w:tc>
          <w:tcPr>
            <w:tcW w:w="567" w:type="pct"/>
            <w:shd w:val="clear" w:color="auto" w:fill="auto"/>
          </w:tcPr>
          <w:p w14:paraId="26F92E09" w14:textId="77777777" w:rsidR="007900DA" w:rsidRPr="00FE78E1" w:rsidRDefault="007900DA" w:rsidP="007900DA">
            <w:pPr>
              <w:tabs>
                <w:tab w:val="right" w:pos="851"/>
              </w:tabs>
            </w:pPr>
            <w:r w:rsidRPr="00FE78E1">
              <w:t>Семинары, практические   занятия</w:t>
            </w:r>
          </w:p>
        </w:tc>
        <w:tc>
          <w:tcPr>
            <w:tcW w:w="521" w:type="pct"/>
            <w:vMerge/>
            <w:shd w:val="clear" w:color="auto" w:fill="auto"/>
          </w:tcPr>
          <w:p w14:paraId="6C4A15A5" w14:textId="77777777" w:rsidR="007900DA" w:rsidRPr="00FE78E1" w:rsidRDefault="007900DA" w:rsidP="007900DA">
            <w:pPr>
              <w:tabs>
                <w:tab w:val="right" w:pos="851"/>
              </w:tabs>
            </w:pPr>
          </w:p>
        </w:tc>
        <w:tc>
          <w:tcPr>
            <w:tcW w:w="883" w:type="pct"/>
            <w:vMerge/>
            <w:shd w:val="clear" w:color="auto" w:fill="auto"/>
          </w:tcPr>
          <w:p w14:paraId="712D4CAE" w14:textId="77777777" w:rsidR="007900DA" w:rsidRPr="00FE78E1" w:rsidRDefault="007900DA" w:rsidP="007900DA">
            <w:pPr>
              <w:tabs>
                <w:tab w:val="right" w:pos="851"/>
              </w:tabs>
            </w:pPr>
          </w:p>
        </w:tc>
      </w:tr>
      <w:tr w:rsidR="007900DA" w:rsidRPr="00FE78E1" w14:paraId="3646278D" w14:textId="77777777" w:rsidTr="00FE78E1">
        <w:trPr>
          <w:trHeight w:val="252"/>
        </w:trPr>
        <w:tc>
          <w:tcPr>
            <w:tcW w:w="225" w:type="pct"/>
            <w:shd w:val="clear" w:color="auto" w:fill="auto"/>
          </w:tcPr>
          <w:p w14:paraId="454658D8" w14:textId="77777777" w:rsidR="007900DA" w:rsidRPr="00FE78E1" w:rsidRDefault="007900DA" w:rsidP="007900DA">
            <w:pPr>
              <w:tabs>
                <w:tab w:val="right" w:pos="851"/>
              </w:tabs>
            </w:pPr>
            <w:r w:rsidRPr="00FE78E1">
              <w:t>1.</w:t>
            </w:r>
          </w:p>
        </w:tc>
        <w:tc>
          <w:tcPr>
            <w:tcW w:w="1486" w:type="pct"/>
            <w:shd w:val="clear" w:color="auto" w:fill="auto"/>
          </w:tcPr>
          <w:p w14:paraId="36CB27EB" w14:textId="77777777" w:rsidR="007900DA" w:rsidRPr="00FE78E1" w:rsidRDefault="007900DA" w:rsidP="007900DA">
            <w:pPr>
              <w:pStyle w:val="a3"/>
              <w:rPr>
                <w:rFonts w:ascii="Times New Roman" w:hAnsi="Times New Roman" w:cs="Times New Roman"/>
                <w:sz w:val="24"/>
                <w:szCs w:val="24"/>
              </w:rPr>
            </w:pPr>
            <w:r w:rsidRPr="00FE78E1">
              <w:rPr>
                <w:rFonts w:ascii="Times New Roman" w:hAnsi="Times New Roman" w:cs="Times New Roman"/>
                <w:sz w:val="24"/>
                <w:szCs w:val="24"/>
              </w:rPr>
              <w:t>Право интеллектуальной собственности</w:t>
            </w:r>
          </w:p>
          <w:p w14:paraId="2AC726DB" w14:textId="77777777" w:rsidR="007900DA" w:rsidRPr="00FE78E1" w:rsidRDefault="007900DA" w:rsidP="007900DA">
            <w:pPr>
              <w:pStyle w:val="a3"/>
              <w:rPr>
                <w:rFonts w:ascii="Times New Roman" w:hAnsi="Times New Roman" w:cs="Times New Roman"/>
                <w:sz w:val="24"/>
                <w:szCs w:val="24"/>
              </w:rPr>
            </w:pPr>
          </w:p>
        </w:tc>
        <w:tc>
          <w:tcPr>
            <w:tcW w:w="590" w:type="pct"/>
            <w:shd w:val="clear" w:color="auto" w:fill="auto"/>
          </w:tcPr>
          <w:p w14:paraId="352A7A26" w14:textId="77777777" w:rsidR="007900DA" w:rsidRPr="00FE78E1" w:rsidRDefault="007900DA" w:rsidP="007900DA">
            <w:pPr>
              <w:tabs>
                <w:tab w:val="right" w:pos="851"/>
              </w:tabs>
              <w:jc w:val="center"/>
              <w:rPr>
                <w:lang w:val="en-US"/>
              </w:rPr>
            </w:pPr>
            <w:r w:rsidRPr="00FE78E1">
              <w:t>26</w:t>
            </w:r>
          </w:p>
        </w:tc>
        <w:tc>
          <w:tcPr>
            <w:tcW w:w="518" w:type="pct"/>
            <w:shd w:val="clear" w:color="auto" w:fill="auto"/>
          </w:tcPr>
          <w:p w14:paraId="399CCE6F" w14:textId="5C34B018" w:rsidR="007900DA" w:rsidRPr="00FE78E1" w:rsidRDefault="007900DA" w:rsidP="007900DA">
            <w:pPr>
              <w:tabs>
                <w:tab w:val="right" w:pos="851"/>
              </w:tabs>
              <w:jc w:val="center"/>
              <w:rPr>
                <w:lang w:val="en-US"/>
              </w:rPr>
            </w:pPr>
            <w:r w:rsidRPr="00FE78E1">
              <w:t>12</w:t>
            </w:r>
          </w:p>
        </w:tc>
        <w:tc>
          <w:tcPr>
            <w:tcW w:w="210" w:type="pct"/>
            <w:shd w:val="clear" w:color="auto" w:fill="auto"/>
          </w:tcPr>
          <w:p w14:paraId="4FA84EDE" w14:textId="77777777" w:rsidR="007900DA" w:rsidRPr="00FE78E1" w:rsidRDefault="007900DA" w:rsidP="007900DA">
            <w:pPr>
              <w:tabs>
                <w:tab w:val="right" w:pos="851"/>
              </w:tabs>
              <w:jc w:val="center"/>
            </w:pPr>
            <w:r w:rsidRPr="00FE78E1">
              <w:t>-</w:t>
            </w:r>
          </w:p>
        </w:tc>
        <w:tc>
          <w:tcPr>
            <w:tcW w:w="567" w:type="pct"/>
            <w:shd w:val="clear" w:color="auto" w:fill="auto"/>
          </w:tcPr>
          <w:p w14:paraId="06E66CA0" w14:textId="6C5471FE" w:rsidR="007900DA" w:rsidRPr="00FE78E1" w:rsidRDefault="007900DA" w:rsidP="007900DA">
            <w:pPr>
              <w:tabs>
                <w:tab w:val="right" w:pos="851"/>
              </w:tabs>
              <w:jc w:val="center"/>
              <w:rPr>
                <w:lang w:val="en-US"/>
              </w:rPr>
            </w:pPr>
            <w:r w:rsidRPr="00FE78E1">
              <w:t>12</w:t>
            </w:r>
          </w:p>
        </w:tc>
        <w:tc>
          <w:tcPr>
            <w:tcW w:w="521" w:type="pct"/>
            <w:shd w:val="clear" w:color="auto" w:fill="auto"/>
          </w:tcPr>
          <w:p w14:paraId="0427DD81" w14:textId="7EA5FEFA" w:rsidR="007900DA" w:rsidRPr="00FE78E1" w:rsidRDefault="007900DA" w:rsidP="007900DA">
            <w:pPr>
              <w:tabs>
                <w:tab w:val="right" w:pos="851"/>
              </w:tabs>
              <w:jc w:val="center"/>
              <w:rPr>
                <w:lang w:val="en-US"/>
              </w:rPr>
            </w:pPr>
            <w:r w:rsidRPr="00FE78E1">
              <w:t>14</w:t>
            </w:r>
          </w:p>
        </w:tc>
        <w:tc>
          <w:tcPr>
            <w:tcW w:w="883" w:type="pct"/>
            <w:shd w:val="clear" w:color="auto" w:fill="auto"/>
          </w:tcPr>
          <w:p w14:paraId="086944C1" w14:textId="77777777" w:rsidR="007900DA" w:rsidRPr="00FE78E1" w:rsidRDefault="007900DA" w:rsidP="007900DA">
            <w:pPr>
              <w:pStyle w:val="a8"/>
              <w:ind w:left="0"/>
              <w:jc w:val="both"/>
            </w:pPr>
            <w:r w:rsidRPr="00FE78E1">
              <w:t>устный опрос; словарный диктант; мультимедийная презентация;</w:t>
            </w:r>
          </w:p>
          <w:p w14:paraId="497F5E01" w14:textId="77777777" w:rsidR="007900DA" w:rsidRPr="00FE78E1" w:rsidRDefault="007900DA" w:rsidP="007900DA">
            <w:pPr>
              <w:tabs>
                <w:tab w:val="right" w:pos="851"/>
              </w:tabs>
              <w:jc w:val="both"/>
            </w:pPr>
            <w:r w:rsidRPr="00FE78E1">
              <w:rPr>
                <w:rFonts w:eastAsia="Times New Roman"/>
              </w:rPr>
              <w:t>анализ и реферирование предложенного текста (</w:t>
            </w:r>
            <w:r w:rsidRPr="00FE78E1">
              <w:rPr>
                <w:rFonts w:eastAsia="Times New Roman"/>
                <w:lang w:val="en-US"/>
              </w:rPr>
              <w:t>s</w:t>
            </w:r>
            <w:proofErr w:type="spellStart"/>
            <w:r w:rsidRPr="00FE78E1">
              <w:rPr>
                <w:rFonts w:eastAsia="Times New Roman"/>
              </w:rPr>
              <w:t>ummary</w:t>
            </w:r>
            <w:proofErr w:type="spellEnd"/>
            <w:r w:rsidRPr="00FE78E1">
              <w:rPr>
                <w:rFonts w:eastAsia="Times New Roman"/>
              </w:rPr>
              <w:t>)</w:t>
            </w:r>
          </w:p>
        </w:tc>
      </w:tr>
      <w:tr w:rsidR="00FE78E1" w:rsidRPr="00FE78E1" w14:paraId="13113A72" w14:textId="77777777" w:rsidTr="00FE78E1">
        <w:trPr>
          <w:trHeight w:val="98"/>
        </w:trPr>
        <w:tc>
          <w:tcPr>
            <w:tcW w:w="225" w:type="pct"/>
            <w:shd w:val="clear" w:color="auto" w:fill="auto"/>
          </w:tcPr>
          <w:p w14:paraId="3C68283C" w14:textId="77777777" w:rsidR="00FE78E1" w:rsidRPr="00FE78E1" w:rsidRDefault="00FE78E1" w:rsidP="00FE78E1">
            <w:pPr>
              <w:tabs>
                <w:tab w:val="right" w:pos="851"/>
              </w:tabs>
            </w:pPr>
            <w:r w:rsidRPr="00FE78E1">
              <w:t>2.</w:t>
            </w:r>
          </w:p>
        </w:tc>
        <w:tc>
          <w:tcPr>
            <w:tcW w:w="1486" w:type="pct"/>
            <w:shd w:val="clear" w:color="auto" w:fill="auto"/>
          </w:tcPr>
          <w:p w14:paraId="02DC61BD" w14:textId="77777777" w:rsidR="00FE78E1" w:rsidRPr="00FE78E1" w:rsidRDefault="00FE78E1" w:rsidP="00FE78E1">
            <w:pPr>
              <w:pStyle w:val="a3"/>
              <w:rPr>
                <w:rFonts w:ascii="Times New Roman" w:hAnsi="Times New Roman" w:cs="Times New Roman"/>
                <w:sz w:val="24"/>
                <w:szCs w:val="24"/>
              </w:rPr>
            </w:pPr>
            <w:r w:rsidRPr="00FE78E1">
              <w:rPr>
                <w:rFonts w:ascii="Times New Roman" w:hAnsi="Times New Roman" w:cs="Times New Roman"/>
                <w:sz w:val="24"/>
                <w:szCs w:val="24"/>
              </w:rPr>
              <w:t>Антимонопольное право</w:t>
            </w:r>
          </w:p>
        </w:tc>
        <w:tc>
          <w:tcPr>
            <w:tcW w:w="590" w:type="pct"/>
            <w:shd w:val="clear" w:color="auto" w:fill="auto"/>
          </w:tcPr>
          <w:p w14:paraId="5B9E3E44" w14:textId="77777777" w:rsidR="00FE78E1" w:rsidRPr="00FE78E1" w:rsidRDefault="00FE78E1" w:rsidP="00FE78E1">
            <w:pPr>
              <w:tabs>
                <w:tab w:val="right" w:pos="851"/>
              </w:tabs>
              <w:jc w:val="center"/>
              <w:rPr>
                <w:lang w:val="en-US"/>
              </w:rPr>
            </w:pPr>
            <w:r w:rsidRPr="00FE78E1">
              <w:t>26</w:t>
            </w:r>
          </w:p>
        </w:tc>
        <w:tc>
          <w:tcPr>
            <w:tcW w:w="518" w:type="pct"/>
            <w:shd w:val="clear" w:color="auto" w:fill="auto"/>
          </w:tcPr>
          <w:p w14:paraId="60C78FCB" w14:textId="4133B7A1" w:rsidR="00FE78E1" w:rsidRPr="00FE78E1" w:rsidRDefault="00FE78E1" w:rsidP="00FE78E1">
            <w:pPr>
              <w:tabs>
                <w:tab w:val="right" w:pos="851"/>
              </w:tabs>
              <w:jc w:val="center"/>
              <w:rPr>
                <w:lang w:val="en-US"/>
              </w:rPr>
            </w:pPr>
            <w:r w:rsidRPr="00FE78E1">
              <w:t>12</w:t>
            </w:r>
          </w:p>
        </w:tc>
        <w:tc>
          <w:tcPr>
            <w:tcW w:w="210" w:type="pct"/>
            <w:shd w:val="clear" w:color="auto" w:fill="auto"/>
          </w:tcPr>
          <w:p w14:paraId="62E44E76" w14:textId="115CAB5D" w:rsidR="00FE78E1" w:rsidRPr="00FE78E1" w:rsidRDefault="00FE78E1" w:rsidP="00FE78E1">
            <w:pPr>
              <w:tabs>
                <w:tab w:val="right" w:pos="851"/>
              </w:tabs>
              <w:jc w:val="center"/>
            </w:pPr>
            <w:r w:rsidRPr="00FE78E1">
              <w:t>-</w:t>
            </w:r>
          </w:p>
        </w:tc>
        <w:tc>
          <w:tcPr>
            <w:tcW w:w="567" w:type="pct"/>
            <w:shd w:val="clear" w:color="auto" w:fill="auto"/>
          </w:tcPr>
          <w:p w14:paraId="6BA2FE66" w14:textId="78186A3C" w:rsidR="00FE78E1" w:rsidRPr="00FE78E1" w:rsidRDefault="00FE78E1" w:rsidP="00FE78E1">
            <w:pPr>
              <w:tabs>
                <w:tab w:val="right" w:pos="851"/>
              </w:tabs>
              <w:jc w:val="center"/>
              <w:rPr>
                <w:lang w:val="en-US"/>
              </w:rPr>
            </w:pPr>
            <w:r w:rsidRPr="00FE78E1">
              <w:t>12</w:t>
            </w:r>
          </w:p>
        </w:tc>
        <w:tc>
          <w:tcPr>
            <w:tcW w:w="521" w:type="pct"/>
            <w:shd w:val="clear" w:color="auto" w:fill="auto"/>
          </w:tcPr>
          <w:p w14:paraId="7F8501CF" w14:textId="5BB07C54" w:rsidR="00FE78E1" w:rsidRPr="00FE78E1" w:rsidRDefault="00FE78E1" w:rsidP="00FE78E1">
            <w:pPr>
              <w:tabs>
                <w:tab w:val="right" w:pos="851"/>
              </w:tabs>
              <w:jc w:val="center"/>
              <w:rPr>
                <w:lang w:val="en-US"/>
              </w:rPr>
            </w:pPr>
            <w:r w:rsidRPr="00FE78E1">
              <w:t>14</w:t>
            </w:r>
          </w:p>
        </w:tc>
        <w:tc>
          <w:tcPr>
            <w:tcW w:w="883" w:type="pct"/>
            <w:shd w:val="clear" w:color="auto" w:fill="auto"/>
          </w:tcPr>
          <w:p w14:paraId="2CA362C7" w14:textId="77777777" w:rsidR="00FE78E1" w:rsidRPr="00FE78E1" w:rsidRDefault="00FE78E1" w:rsidP="00FE78E1">
            <w:pPr>
              <w:tabs>
                <w:tab w:val="right" w:pos="851"/>
              </w:tabs>
              <w:jc w:val="both"/>
            </w:pPr>
            <w:r w:rsidRPr="00FE78E1">
              <w:t xml:space="preserve">устный опрос; словарный диктант; групповая дискуссия; </w:t>
            </w:r>
            <w:r w:rsidRPr="00FE78E1">
              <w:rPr>
                <w:rFonts w:eastAsia="Times New Roman"/>
              </w:rPr>
              <w:t>представление ситуационного задания в парах (</w:t>
            </w:r>
            <w:r w:rsidRPr="00FE78E1">
              <w:rPr>
                <w:rFonts w:eastAsia="Times New Roman"/>
                <w:lang w:val="en-US"/>
              </w:rPr>
              <w:t>p</w:t>
            </w:r>
            <w:proofErr w:type="spellStart"/>
            <w:r w:rsidRPr="00FE78E1">
              <w:rPr>
                <w:rFonts w:eastAsia="Times New Roman"/>
              </w:rPr>
              <w:t>air</w:t>
            </w:r>
            <w:proofErr w:type="spellEnd"/>
            <w:r w:rsidRPr="00FE78E1">
              <w:rPr>
                <w:rFonts w:eastAsia="Times New Roman"/>
              </w:rPr>
              <w:t xml:space="preserve"> </w:t>
            </w:r>
            <w:r w:rsidRPr="00FE78E1">
              <w:rPr>
                <w:rFonts w:eastAsia="Times New Roman"/>
                <w:lang w:val="en-US"/>
              </w:rPr>
              <w:t>d</w:t>
            </w:r>
            <w:proofErr w:type="spellStart"/>
            <w:r w:rsidRPr="00FE78E1">
              <w:rPr>
                <w:rFonts w:eastAsia="Times New Roman"/>
              </w:rPr>
              <w:t>iscussion</w:t>
            </w:r>
            <w:proofErr w:type="spellEnd"/>
          </w:p>
        </w:tc>
      </w:tr>
      <w:tr w:rsidR="00FE78E1" w:rsidRPr="00FE78E1" w14:paraId="2D6BCEC6" w14:textId="77777777" w:rsidTr="00FE78E1">
        <w:trPr>
          <w:trHeight w:val="103"/>
        </w:trPr>
        <w:tc>
          <w:tcPr>
            <w:tcW w:w="225" w:type="pct"/>
            <w:shd w:val="clear" w:color="auto" w:fill="auto"/>
          </w:tcPr>
          <w:p w14:paraId="16FBEC33" w14:textId="77777777" w:rsidR="00FE78E1" w:rsidRPr="00FE78E1" w:rsidRDefault="00FE78E1" w:rsidP="00FE78E1">
            <w:pPr>
              <w:tabs>
                <w:tab w:val="right" w:pos="851"/>
              </w:tabs>
            </w:pPr>
            <w:r w:rsidRPr="00FE78E1">
              <w:t>3.</w:t>
            </w:r>
          </w:p>
        </w:tc>
        <w:tc>
          <w:tcPr>
            <w:tcW w:w="1486" w:type="pct"/>
            <w:shd w:val="clear" w:color="auto" w:fill="auto"/>
          </w:tcPr>
          <w:p w14:paraId="59A130A0" w14:textId="77777777" w:rsidR="00FE78E1" w:rsidRPr="00FE78E1" w:rsidRDefault="00FE78E1" w:rsidP="00FE78E1">
            <w:pPr>
              <w:pStyle w:val="a3"/>
              <w:rPr>
                <w:rFonts w:ascii="Times New Roman" w:hAnsi="Times New Roman" w:cs="Times New Roman"/>
                <w:sz w:val="24"/>
                <w:szCs w:val="24"/>
              </w:rPr>
            </w:pPr>
            <w:r w:rsidRPr="00FE78E1">
              <w:rPr>
                <w:rFonts w:ascii="Times New Roman" w:hAnsi="Times New Roman" w:cs="Times New Roman"/>
                <w:sz w:val="24"/>
                <w:szCs w:val="24"/>
              </w:rPr>
              <w:t>Трудовое право</w:t>
            </w:r>
          </w:p>
        </w:tc>
        <w:tc>
          <w:tcPr>
            <w:tcW w:w="590" w:type="pct"/>
            <w:shd w:val="clear" w:color="auto" w:fill="auto"/>
          </w:tcPr>
          <w:p w14:paraId="17D34AA3" w14:textId="77777777" w:rsidR="00FE78E1" w:rsidRPr="00FE78E1" w:rsidRDefault="00FE78E1" w:rsidP="00FE78E1">
            <w:pPr>
              <w:tabs>
                <w:tab w:val="right" w:pos="851"/>
              </w:tabs>
              <w:jc w:val="center"/>
              <w:rPr>
                <w:lang w:val="en-US"/>
              </w:rPr>
            </w:pPr>
            <w:r w:rsidRPr="00FE78E1">
              <w:t>26</w:t>
            </w:r>
          </w:p>
        </w:tc>
        <w:tc>
          <w:tcPr>
            <w:tcW w:w="518" w:type="pct"/>
            <w:shd w:val="clear" w:color="auto" w:fill="auto"/>
          </w:tcPr>
          <w:p w14:paraId="1FE300E5" w14:textId="1C9E7829" w:rsidR="00FE78E1" w:rsidRPr="00FE78E1" w:rsidRDefault="00FE78E1" w:rsidP="00FE78E1">
            <w:pPr>
              <w:tabs>
                <w:tab w:val="right" w:pos="851"/>
              </w:tabs>
              <w:jc w:val="center"/>
              <w:rPr>
                <w:lang w:val="en-US"/>
              </w:rPr>
            </w:pPr>
            <w:r w:rsidRPr="00FE78E1">
              <w:t>12</w:t>
            </w:r>
          </w:p>
        </w:tc>
        <w:tc>
          <w:tcPr>
            <w:tcW w:w="210" w:type="pct"/>
            <w:shd w:val="clear" w:color="auto" w:fill="auto"/>
          </w:tcPr>
          <w:p w14:paraId="62A61513" w14:textId="7FC40D5C" w:rsidR="00FE78E1" w:rsidRPr="00FE78E1" w:rsidRDefault="00FE78E1" w:rsidP="00FE78E1">
            <w:pPr>
              <w:tabs>
                <w:tab w:val="right" w:pos="851"/>
              </w:tabs>
              <w:jc w:val="center"/>
            </w:pPr>
            <w:r w:rsidRPr="00FE78E1">
              <w:t>-</w:t>
            </w:r>
          </w:p>
        </w:tc>
        <w:tc>
          <w:tcPr>
            <w:tcW w:w="567" w:type="pct"/>
            <w:shd w:val="clear" w:color="auto" w:fill="auto"/>
          </w:tcPr>
          <w:p w14:paraId="18836979" w14:textId="067487FA" w:rsidR="00FE78E1" w:rsidRPr="00FE78E1" w:rsidRDefault="00FE78E1" w:rsidP="00FE78E1">
            <w:pPr>
              <w:tabs>
                <w:tab w:val="right" w:pos="851"/>
              </w:tabs>
              <w:jc w:val="center"/>
              <w:rPr>
                <w:lang w:val="en-US"/>
              </w:rPr>
            </w:pPr>
            <w:r w:rsidRPr="00FE78E1">
              <w:t>12</w:t>
            </w:r>
          </w:p>
        </w:tc>
        <w:tc>
          <w:tcPr>
            <w:tcW w:w="521" w:type="pct"/>
            <w:shd w:val="clear" w:color="auto" w:fill="auto"/>
          </w:tcPr>
          <w:p w14:paraId="264A8759" w14:textId="3F913572" w:rsidR="00FE78E1" w:rsidRPr="00FE78E1" w:rsidRDefault="00FE78E1" w:rsidP="00FE78E1">
            <w:pPr>
              <w:tabs>
                <w:tab w:val="right" w:pos="851"/>
              </w:tabs>
              <w:jc w:val="center"/>
              <w:rPr>
                <w:lang w:val="en-US"/>
              </w:rPr>
            </w:pPr>
            <w:r w:rsidRPr="00FE78E1">
              <w:t>14</w:t>
            </w:r>
          </w:p>
        </w:tc>
        <w:tc>
          <w:tcPr>
            <w:tcW w:w="883" w:type="pct"/>
            <w:shd w:val="clear" w:color="auto" w:fill="auto"/>
          </w:tcPr>
          <w:p w14:paraId="1437291E" w14:textId="77777777" w:rsidR="00FE78E1" w:rsidRPr="00FE78E1" w:rsidRDefault="00FE78E1" w:rsidP="00FE78E1">
            <w:pPr>
              <w:overflowPunct w:val="0"/>
              <w:jc w:val="both"/>
            </w:pPr>
            <w:r w:rsidRPr="00FE78E1">
              <w:t>устный опрос; словарный диктант; мультимедийная презентация; разбор кейса;</w:t>
            </w:r>
          </w:p>
          <w:p w14:paraId="233117D3" w14:textId="77777777" w:rsidR="00FE78E1" w:rsidRPr="00FE78E1" w:rsidRDefault="00FE78E1" w:rsidP="00FE78E1">
            <w:pPr>
              <w:overflowPunct w:val="0"/>
              <w:jc w:val="both"/>
              <w:rPr>
                <w:rFonts w:eastAsia="Times New Roman"/>
              </w:rPr>
            </w:pPr>
            <w:r w:rsidRPr="00FE78E1">
              <w:rPr>
                <w:rFonts w:eastAsia="Times New Roman"/>
              </w:rPr>
              <w:t>анализ и реферирование предложенног</w:t>
            </w:r>
            <w:r w:rsidRPr="00FE78E1">
              <w:rPr>
                <w:rFonts w:eastAsia="Times New Roman"/>
              </w:rPr>
              <w:lastRenderedPageBreak/>
              <w:t>о текста (</w:t>
            </w:r>
            <w:r w:rsidRPr="00FE78E1">
              <w:rPr>
                <w:rFonts w:eastAsia="Times New Roman"/>
                <w:lang w:val="en-US"/>
              </w:rPr>
              <w:t>s</w:t>
            </w:r>
            <w:proofErr w:type="spellStart"/>
            <w:r w:rsidRPr="00FE78E1">
              <w:rPr>
                <w:rFonts w:eastAsia="Times New Roman"/>
              </w:rPr>
              <w:t>ummary</w:t>
            </w:r>
            <w:proofErr w:type="spellEnd"/>
            <w:r w:rsidRPr="00FE78E1">
              <w:rPr>
                <w:rFonts w:eastAsia="Times New Roman"/>
              </w:rPr>
              <w:t>)</w:t>
            </w:r>
          </w:p>
        </w:tc>
      </w:tr>
      <w:tr w:rsidR="007900DA" w:rsidRPr="00FE78E1" w14:paraId="5D6B937F" w14:textId="77777777" w:rsidTr="00FE78E1">
        <w:trPr>
          <w:trHeight w:val="98"/>
        </w:trPr>
        <w:tc>
          <w:tcPr>
            <w:tcW w:w="225" w:type="pct"/>
            <w:shd w:val="clear" w:color="auto" w:fill="auto"/>
          </w:tcPr>
          <w:p w14:paraId="1BE84298" w14:textId="77777777" w:rsidR="007900DA" w:rsidRPr="00FE78E1" w:rsidRDefault="007900DA" w:rsidP="007900DA">
            <w:pPr>
              <w:tabs>
                <w:tab w:val="right" w:pos="851"/>
              </w:tabs>
            </w:pPr>
            <w:r w:rsidRPr="00FE78E1">
              <w:lastRenderedPageBreak/>
              <w:t xml:space="preserve">4. </w:t>
            </w:r>
          </w:p>
        </w:tc>
        <w:tc>
          <w:tcPr>
            <w:tcW w:w="1486" w:type="pct"/>
            <w:shd w:val="clear" w:color="auto" w:fill="auto"/>
          </w:tcPr>
          <w:p w14:paraId="384F91B1" w14:textId="77777777" w:rsidR="007900DA" w:rsidRPr="00FE78E1" w:rsidRDefault="007900DA" w:rsidP="007900DA">
            <w:pPr>
              <w:pStyle w:val="a3"/>
              <w:rPr>
                <w:rFonts w:ascii="Times New Roman" w:hAnsi="Times New Roman" w:cs="Times New Roman"/>
                <w:sz w:val="24"/>
                <w:szCs w:val="24"/>
              </w:rPr>
            </w:pPr>
            <w:r w:rsidRPr="00FE78E1">
              <w:rPr>
                <w:rFonts w:ascii="Times New Roman" w:hAnsi="Times New Roman" w:cs="Times New Roman"/>
                <w:sz w:val="24"/>
                <w:szCs w:val="24"/>
              </w:rPr>
              <w:t>Договорное право</w:t>
            </w:r>
          </w:p>
        </w:tc>
        <w:tc>
          <w:tcPr>
            <w:tcW w:w="590" w:type="pct"/>
            <w:shd w:val="clear" w:color="auto" w:fill="auto"/>
          </w:tcPr>
          <w:p w14:paraId="5F951049" w14:textId="77777777" w:rsidR="007900DA" w:rsidRPr="00FE78E1" w:rsidRDefault="007900DA" w:rsidP="007900DA">
            <w:pPr>
              <w:tabs>
                <w:tab w:val="right" w:pos="851"/>
              </w:tabs>
              <w:jc w:val="center"/>
              <w:rPr>
                <w:lang w:val="en-US"/>
              </w:rPr>
            </w:pPr>
            <w:r w:rsidRPr="00FE78E1">
              <w:t>30</w:t>
            </w:r>
          </w:p>
        </w:tc>
        <w:tc>
          <w:tcPr>
            <w:tcW w:w="518" w:type="pct"/>
            <w:shd w:val="clear" w:color="auto" w:fill="auto"/>
          </w:tcPr>
          <w:p w14:paraId="749EAA51" w14:textId="40BC3606" w:rsidR="007900DA" w:rsidRPr="00FE78E1" w:rsidRDefault="007900DA" w:rsidP="007900DA">
            <w:pPr>
              <w:tabs>
                <w:tab w:val="right" w:pos="851"/>
              </w:tabs>
              <w:jc w:val="center"/>
              <w:rPr>
                <w:lang w:val="en-US"/>
              </w:rPr>
            </w:pPr>
            <w:r w:rsidRPr="00FE78E1">
              <w:t>14</w:t>
            </w:r>
          </w:p>
        </w:tc>
        <w:tc>
          <w:tcPr>
            <w:tcW w:w="210" w:type="pct"/>
            <w:shd w:val="clear" w:color="auto" w:fill="auto"/>
          </w:tcPr>
          <w:p w14:paraId="05F8D18D" w14:textId="77777777" w:rsidR="007900DA" w:rsidRPr="00FE78E1" w:rsidRDefault="007900DA" w:rsidP="007900DA">
            <w:pPr>
              <w:tabs>
                <w:tab w:val="right" w:pos="851"/>
              </w:tabs>
              <w:jc w:val="center"/>
            </w:pPr>
            <w:r w:rsidRPr="00FE78E1">
              <w:t>-</w:t>
            </w:r>
          </w:p>
        </w:tc>
        <w:tc>
          <w:tcPr>
            <w:tcW w:w="567" w:type="pct"/>
            <w:shd w:val="clear" w:color="auto" w:fill="auto"/>
          </w:tcPr>
          <w:p w14:paraId="358BC5E5" w14:textId="0F715555" w:rsidR="007900DA" w:rsidRPr="00FE78E1" w:rsidRDefault="007900DA" w:rsidP="007900DA">
            <w:pPr>
              <w:tabs>
                <w:tab w:val="right" w:pos="851"/>
              </w:tabs>
              <w:jc w:val="center"/>
              <w:rPr>
                <w:lang w:val="en-US"/>
              </w:rPr>
            </w:pPr>
            <w:r w:rsidRPr="00FE78E1">
              <w:t>14</w:t>
            </w:r>
          </w:p>
        </w:tc>
        <w:tc>
          <w:tcPr>
            <w:tcW w:w="521" w:type="pct"/>
            <w:shd w:val="clear" w:color="auto" w:fill="auto"/>
          </w:tcPr>
          <w:p w14:paraId="3184F34C" w14:textId="09E3467E" w:rsidR="007900DA" w:rsidRPr="00FE78E1" w:rsidRDefault="007900DA" w:rsidP="007900DA">
            <w:pPr>
              <w:tabs>
                <w:tab w:val="right" w:pos="851"/>
              </w:tabs>
              <w:jc w:val="center"/>
              <w:rPr>
                <w:lang w:val="en-US"/>
              </w:rPr>
            </w:pPr>
            <w:r w:rsidRPr="00FE78E1">
              <w:t>16</w:t>
            </w:r>
          </w:p>
        </w:tc>
        <w:tc>
          <w:tcPr>
            <w:tcW w:w="883" w:type="pct"/>
            <w:shd w:val="clear" w:color="auto" w:fill="auto"/>
          </w:tcPr>
          <w:p w14:paraId="54766773" w14:textId="77777777" w:rsidR="007900DA" w:rsidRPr="00FE78E1" w:rsidRDefault="007900DA" w:rsidP="007900DA">
            <w:pPr>
              <w:tabs>
                <w:tab w:val="right" w:pos="851"/>
              </w:tabs>
              <w:jc w:val="both"/>
            </w:pPr>
            <w:r w:rsidRPr="00FE78E1">
              <w:t xml:space="preserve">устный опрос; словарный диктант; групповая дискуссия; </w:t>
            </w:r>
            <w:r w:rsidRPr="00FE78E1">
              <w:rPr>
                <w:rFonts w:eastAsia="Times New Roman"/>
              </w:rPr>
              <w:t>представление ситуационного задания в парах (</w:t>
            </w:r>
            <w:r w:rsidRPr="00FE78E1">
              <w:rPr>
                <w:rFonts w:eastAsia="Times New Roman"/>
                <w:lang w:val="en-US"/>
              </w:rPr>
              <w:t>p</w:t>
            </w:r>
            <w:proofErr w:type="spellStart"/>
            <w:r w:rsidRPr="00FE78E1">
              <w:rPr>
                <w:rFonts w:eastAsia="Times New Roman"/>
              </w:rPr>
              <w:t>air</w:t>
            </w:r>
            <w:proofErr w:type="spellEnd"/>
            <w:r w:rsidRPr="00FE78E1">
              <w:rPr>
                <w:rFonts w:eastAsia="Times New Roman"/>
              </w:rPr>
              <w:t xml:space="preserve"> </w:t>
            </w:r>
            <w:r w:rsidRPr="00FE78E1">
              <w:rPr>
                <w:rFonts w:eastAsia="Times New Roman"/>
                <w:lang w:val="en-US"/>
              </w:rPr>
              <w:t>d</w:t>
            </w:r>
            <w:proofErr w:type="spellStart"/>
            <w:r w:rsidRPr="00FE78E1">
              <w:rPr>
                <w:rFonts w:eastAsia="Times New Roman"/>
              </w:rPr>
              <w:t>iscussion</w:t>
            </w:r>
            <w:proofErr w:type="spellEnd"/>
            <w:r w:rsidRPr="00FE78E1">
              <w:rPr>
                <w:rFonts w:eastAsia="Times New Roman"/>
              </w:rPr>
              <w:t>)</w:t>
            </w:r>
          </w:p>
        </w:tc>
      </w:tr>
      <w:tr w:rsidR="007900DA" w:rsidRPr="00FE78E1" w14:paraId="390F129C" w14:textId="77777777" w:rsidTr="00FE78E1">
        <w:trPr>
          <w:trHeight w:val="120"/>
        </w:trPr>
        <w:tc>
          <w:tcPr>
            <w:tcW w:w="225" w:type="pct"/>
            <w:shd w:val="clear" w:color="auto" w:fill="auto"/>
          </w:tcPr>
          <w:p w14:paraId="03065E7C" w14:textId="77777777" w:rsidR="007900DA" w:rsidRPr="00FE78E1" w:rsidRDefault="007900DA" w:rsidP="007900DA">
            <w:pPr>
              <w:tabs>
                <w:tab w:val="right" w:pos="851"/>
              </w:tabs>
            </w:pPr>
          </w:p>
        </w:tc>
        <w:tc>
          <w:tcPr>
            <w:tcW w:w="1486" w:type="pct"/>
            <w:shd w:val="clear" w:color="auto" w:fill="auto"/>
          </w:tcPr>
          <w:p w14:paraId="26636B61" w14:textId="77777777" w:rsidR="007900DA" w:rsidRPr="00FE78E1" w:rsidRDefault="007900DA" w:rsidP="007900DA">
            <w:pPr>
              <w:jc w:val="both"/>
            </w:pPr>
            <w:r w:rsidRPr="00FE78E1">
              <w:t xml:space="preserve">В целом по дисциплине </w:t>
            </w:r>
          </w:p>
        </w:tc>
        <w:tc>
          <w:tcPr>
            <w:tcW w:w="590" w:type="pct"/>
            <w:shd w:val="clear" w:color="auto" w:fill="auto"/>
          </w:tcPr>
          <w:p w14:paraId="4F1B21C9" w14:textId="77777777" w:rsidR="007900DA" w:rsidRPr="00FE78E1" w:rsidRDefault="007900DA" w:rsidP="007900DA">
            <w:pPr>
              <w:tabs>
                <w:tab w:val="right" w:pos="851"/>
              </w:tabs>
              <w:jc w:val="center"/>
              <w:rPr>
                <w:lang w:val="en-US"/>
              </w:rPr>
            </w:pPr>
            <w:r w:rsidRPr="00FE78E1">
              <w:t>108</w:t>
            </w:r>
          </w:p>
        </w:tc>
        <w:tc>
          <w:tcPr>
            <w:tcW w:w="518" w:type="pct"/>
            <w:shd w:val="clear" w:color="auto" w:fill="auto"/>
          </w:tcPr>
          <w:p w14:paraId="5EEBF9AE" w14:textId="6F14147B" w:rsidR="007900DA" w:rsidRPr="00FE78E1" w:rsidRDefault="007900DA" w:rsidP="007900DA">
            <w:pPr>
              <w:tabs>
                <w:tab w:val="right" w:pos="851"/>
              </w:tabs>
              <w:jc w:val="center"/>
              <w:rPr>
                <w:lang w:val="en-US"/>
              </w:rPr>
            </w:pPr>
            <w:r w:rsidRPr="00FE78E1">
              <w:t>50</w:t>
            </w:r>
          </w:p>
        </w:tc>
        <w:tc>
          <w:tcPr>
            <w:tcW w:w="210" w:type="pct"/>
            <w:shd w:val="clear" w:color="auto" w:fill="auto"/>
          </w:tcPr>
          <w:p w14:paraId="1DD66400" w14:textId="77777777" w:rsidR="007900DA" w:rsidRPr="00FE78E1" w:rsidRDefault="007900DA" w:rsidP="007900DA">
            <w:pPr>
              <w:tabs>
                <w:tab w:val="right" w:pos="851"/>
              </w:tabs>
              <w:jc w:val="center"/>
            </w:pPr>
            <w:r w:rsidRPr="00FE78E1">
              <w:t>-</w:t>
            </w:r>
          </w:p>
        </w:tc>
        <w:tc>
          <w:tcPr>
            <w:tcW w:w="567" w:type="pct"/>
            <w:shd w:val="clear" w:color="auto" w:fill="auto"/>
          </w:tcPr>
          <w:p w14:paraId="44C71B08" w14:textId="7062A22D" w:rsidR="007900DA" w:rsidRPr="00FE78E1" w:rsidRDefault="007900DA" w:rsidP="007900DA">
            <w:pPr>
              <w:tabs>
                <w:tab w:val="right" w:pos="851"/>
              </w:tabs>
              <w:jc w:val="center"/>
              <w:rPr>
                <w:lang w:val="en-US"/>
              </w:rPr>
            </w:pPr>
            <w:r w:rsidRPr="00FE78E1">
              <w:t>50</w:t>
            </w:r>
          </w:p>
        </w:tc>
        <w:tc>
          <w:tcPr>
            <w:tcW w:w="521" w:type="pct"/>
            <w:shd w:val="clear" w:color="auto" w:fill="auto"/>
          </w:tcPr>
          <w:p w14:paraId="2A6E7321" w14:textId="12F47CFB" w:rsidR="007900DA" w:rsidRPr="00FE78E1" w:rsidRDefault="007900DA" w:rsidP="007900DA">
            <w:pPr>
              <w:tabs>
                <w:tab w:val="right" w:pos="851"/>
              </w:tabs>
              <w:jc w:val="center"/>
              <w:rPr>
                <w:lang w:val="en-US"/>
              </w:rPr>
            </w:pPr>
            <w:r w:rsidRPr="00FE78E1">
              <w:rPr>
                <w:lang w:val="en-US"/>
              </w:rPr>
              <w:t>58</w:t>
            </w:r>
          </w:p>
        </w:tc>
        <w:tc>
          <w:tcPr>
            <w:tcW w:w="883" w:type="pct"/>
            <w:shd w:val="clear" w:color="auto" w:fill="auto"/>
          </w:tcPr>
          <w:p w14:paraId="6A4375E7" w14:textId="486B5A90" w:rsidR="007900DA" w:rsidRPr="00FE78E1" w:rsidRDefault="007900DA" w:rsidP="007900DA">
            <w:pPr>
              <w:tabs>
                <w:tab w:val="right" w:pos="851"/>
              </w:tabs>
              <w:jc w:val="both"/>
            </w:pPr>
            <w:r w:rsidRPr="00FE78E1">
              <w:t>Согласно учебному плану: контрольная работа</w:t>
            </w:r>
          </w:p>
        </w:tc>
      </w:tr>
      <w:tr w:rsidR="007900DA" w:rsidRPr="00FE78E1" w14:paraId="550BE3D9" w14:textId="77777777" w:rsidTr="00FE78E1">
        <w:trPr>
          <w:trHeight w:val="116"/>
        </w:trPr>
        <w:tc>
          <w:tcPr>
            <w:tcW w:w="225" w:type="pct"/>
            <w:shd w:val="clear" w:color="auto" w:fill="auto"/>
          </w:tcPr>
          <w:p w14:paraId="1249AF89" w14:textId="77777777" w:rsidR="007900DA" w:rsidRPr="00FE78E1" w:rsidRDefault="007900DA" w:rsidP="007900DA">
            <w:pPr>
              <w:tabs>
                <w:tab w:val="right" w:pos="851"/>
              </w:tabs>
            </w:pPr>
          </w:p>
        </w:tc>
        <w:tc>
          <w:tcPr>
            <w:tcW w:w="1486" w:type="pct"/>
            <w:shd w:val="clear" w:color="auto" w:fill="auto"/>
          </w:tcPr>
          <w:p w14:paraId="2FDFCB79" w14:textId="77777777" w:rsidR="007900DA" w:rsidRPr="00FE78E1" w:rsidRDefault="007900DA" w:rsidP="007900DA">
            <w:pPr>
              <w:tabs>
                <w:tab w:val="right" w:pos="851"/>
              </w:tabs>
            </w:pPr>
            <w:r w:rsidRPr="00FE78E1">
              <w:t>Итого в %</w:t>
            </w:r>
          </w:p>
        </w:tc>
        <w:tc>
          <w:tcPr>
            <w:tcW w:w="590" w:type="pct"/>
            <w:shd w:val="clear" w:color="auto" w:fill="auto"/>
          </w:tcPr>
          <w:p w14:paraId="378DBD58" w14:textId="54EC7DA0" w:rsidR="007900DA" w:rsidRPr="00FE78E1" w:rsidRDefault="007900DA" w:rsidP="007900DA">
            <w:pPr>
              <w:tabs>
                <w:tab w:val="right" w:pos="851"/>
              </w:tabs>
              <w:jc w:val="center"/>
            </w:pPr>
            <w:r w:rsidRPr="00FE78E1">
              <w:t>100%</w:t>
            </w:r>
          </w:p>
        </w:tc>
        <w:tc>
          <w:tcPr>
            <w:tcW w:w="518" w:type="pct"/>
            <w:shd w:val="clear" w:color="auto" w:fill="auto"/>
          </w:tcPr>
          <w:p w14:paraId="53A5B162" w14:textId="0F9C4D3A" w:rsidR="007900DA" w:rsidRPr="00FE78E1" w:rsidRDefault="007900DA" w:rsidP="007900DA">
            <w:pPr>
              <w:tabs>
                <w:tab w:val="right" w:pos="851"/>
              </w:tabs>
              <w:jc w:val="center"/>
            </w:pPr>
            <w:r w:rsidRPr="00FE78E1">
              <w:t>46%</w:t>
            </w:r>
          </w:p>
        </w:tc>
        <w:tc>
          <w:tcPr>
            <w:tcW w:w="210" w:type="pct"/>
            <w:shd w:val="clear" w:color="auto" w:fill="auto"/>
          </w:tcPr>
          <w:p w14:paraId="1692E355" w14:textId="6458C268" w:rsidR="007900DA" w:rsidRPr="00FE78E1" w:rsidRDefault="007900DA" w:rsidP="007900DA">
            <w:pPr>
              <w:tabs>
                <w:tab w:val="right" w:pos="851"/>
              </w:tabs>
              <w:jc w:val="center"/>
            </w:pPr>
            <w:r w:rsidRPr="00FE78E1">
              <w:t>-</w:t>
            </w:r>
          </w:p>
        </w:tc>
        <w:tc>
          <w:tcPr>
            <w:tcW w:w="567" w:type="pct"/>
            <w:shd w:val="clear" w:color="auto" w:fill="auto"/>
          </w:tcPr>
          <w:p w14:paraId="1C27E87B" w14:textId="7A4B6556" w:rsidR="007900DA" w:rsidRPr="00FE78E1" w:rsidRDefault="007900DA" w:rsidP="007900DA">
            <w:pPr>
              <w:tabs>
                <w:tab w:val="right" w:pos="851"/>
              </w:tabs>
              <w:jc w:val="center"/>
            </w:pPr>
            <w:r w:rsidRPr="00FE78E1">
              <w:t>100%</w:t>
            </w:r>
          </w:p>
        </w:tc>
        <w:tc>
          <w:tcPr>
            <w:tcW w:w="521" w:type="pct"/>
            <w:shd w:val="clear" w:color="auto" w:fill="auto"/>
          </w:tcPr>
          <w:p w14:paraId="352D8B6C" w14:textId="397B8815" w:rsidR="007900DA" w:rsidRPr="00FE78E1" w:rsidRDefault="007900DA" w:rsidP="007900DA">
            <w:pPr>
              <w:tabs>
                <w:tab w:val="right" w:pos="851"/>
              </w:tabs>
              <w:jc w:val="center"/>
            </w:pPr>
            <w:r w:rsidRPr="00FE78E1">
              <w:t>54%</w:t>
            </w:r>
          </w:p>
        </w:tc>
        <w:tc>
          <w:tcPr>
            <w:tcW w:w="883" w:type="pct"/>
            <w:shd w:val="clear" w:color="auto" w:fill="auto"/>
          </w:tcPr>
          <w:p w14:paraId="2F4A6B87" w14:textId="77777777" w:rsidR="007900DA" w:rsidRPr="00FE78E1" w:rsidRDefault="007900DA" w:rsidP="007900DA">
            <w:pPr>
              <w:tabs>
                <w:tab w:val="right" w:pos="851"/>
              </w:tabs>
              <w:jc w:val="both"/>
            </w:pPr>
          </w:p>
        </w:tc>
      </w:tr>
    </w:tbl>
    <w:p w14:paraId="17E21DF3" w14:textId="77777777" w:rsidR="00E07CA3" w:rsidRPr="00E07CA3" w:rsidRDefault="00E07CA3" w:rsidP="00E07CA3">
      <w:pPr>
        <w:keepNext/>
        <w:ind w:firstLine="709"/>
        <w:jc w:val="both"/>
        <w:rPr>
          <w:b/>
          <w:color w:val="FF0000"/>
        </w:rPr>
      </w:pPr>
      <w:r w:rsidRPr="00936208">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430D273" w14:textId="77777777" w:rsidR="00DD6D67" w:rsidRDefault="00DD6D67" w:rsidP="00DD6D67">
      <w:pPr>
        <w:tabs>
          <w:tab w:val="right" w:pos="851"/>
        </w:tabs>
        <w:ind w:firstLine="709"/>
        <w:jc w:val="center"/>
        <w:rPr>
          <w:sz w:val="28"/>
          <w:szCs w:val="28"/>
        </w:rPr>
      </w:pPr>
    </w:p>
    <w:p w14:paraId="00A6C742" w14:textId="413E6B4B" w:rsidR="00DD6D67" w:rsidRDefault="00DD6D67" w:rsidP="00F4658E">
      <w:pPr>
        <w:pStyle w:val="aa"/>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26CA300B" w14:textId="3E340118" w:rsidR="004C35EA" w:rsidRDefault="004C35EA" w:rsidP="004C35EA">
      <w:pPr>
        <w:spacing w:line="360" w:lineRule="auto"/>
        <w:jc w:val="right"/>
        <w:rPr>
          <w:sz w:val="28"/>
          <w:szCs w:val="28"/>
        </w:rPr>
      </w:pPr>
      <w:r w:rsidRPr="007900DA">
        <w:rPr>
          <w:sz w:val="28"/>
          <w:szCs w:val="28"/>
        </w:rPr>
        <w:t>Таблица 3.</w:t>
      </w:r>
    </w:p>
    <w:tbl>
      <w:tblPr>
        <w:tblStyle w:val="af1"/>
        <w:tblW w:w="9923" w:type="dxa"/>
        <w:tblInd w:w="-5" w:type="dxa"/>
        <w:tblLook w:val="04A0" w:firstRow="1" w:lastRow="0" w:firstColumn="1" w:lastColumn="0" w:noHBand="0" w:noVBand="1"/>
      </w:tblPr>
      <w:tblGrid>
        <w:gridCol w:w="2410"/>
        <w:gridCol w:w="5103"/>
        <w:gridCol w:w="2410"/>
      </w:tblGrid>
      <w:tr w:rsidR="00DD6D67" w:rsidRPr="00596CE9" w14:paraId="0BF4E87B" w14:textId="77777777" w:rsidTr="005D4FB5">
        <w:tc>
          <w:tcPr>
            <w:tcW w:w="2410" w:type="dxa"/>
          </w:tcPr>
          <w:p w14:paraId="1936D844" w14:textId="77777777" w:rsidR="00DD6D67" w:rsidRPr="00596CE9" w:rsidRDefault="00DD6D67" w:rsidP="005D4FB5">
            <w:pPr>
              <w:keepNext/>
              <w:jc w:val="both"/>
              <w:rPr>
                <w:b/>
              </w:rPr>
            </w:pPr>
            <w:r w:rsidRPr="00596CE9">
              <w:rPr>
                <w:b/>
              </w:rPr>
              <w:t>Наименование тем (разделов) дисциплины</w:t>
            </w:r>
          </w:p>
        </w:tc>
        <w:tc>
          <w:tcPr>
            <w:tcW w:w="5103" w:type="dxa"/>
          </w:tcPr>
          <w:p w14:paraId="68135F66" w14:textId="77777777" w:rsidR="00DD6D67" w:rsidRPr="00596CE9" w:rsidRDefault="00DD6D67" w:rsidP="005D4FB5">
            <w:pPr>
              <w:keepNext/>
              <w:jc w:val="both"/>
              <w:rPr>
                <w:b/>
              </w:rPr>
            </w:pPr>
            <w:r w:rsidRPr="00596CE9">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10" w:type="dxa"/>
          </w:tcPr>
          <w:p w14:paraId="4A3FC853" w14:textId="77777777" w:rsidR="00DD6D67" w:rsidRPr="00596CE9" w:rsidRDefault="00DD6D67" w:rsidP="005D4FB5">
            <w:pPr>
              <w:keepNext/>
              <w:jc w:val="both"/>
              <w:rPr>
                <w:b/>
              </w:rPr>
            </w:pPr>
            <w:r w:rsidRPr="00596CE9">
              <w:rPr>
                <w:b/>
              </w:rPr>
              <w:t>Формы проведения занятий</w:t>
            </w:r>
          </w:p>
        </w:tc>
      </w:tr>
      <w:tr w:rsidR="00DD6D67" w14:paraId="7AE977EA" w14:textId="77777777" w:rsidTr="005D4FB5">
        <w:trPr>
          <w:trHeight w:val="149"/>
        </w:trPr>
        <w:tc>
          <w:tcPr>
            <w:tcW w:w="2410" w:type="dxa"/>
          </w:tcPr>
          <w:p w14:paraId="4D875F5F" w14:textId="77777777" w:rsidR="00DD6D67" w:rsidRPr="004C35EA" w:rsidRDefault="00DD6D67" w:rsidP="005D4FB5">
            <w:pPr>
              <w:pStyle w:val="a3"/>
              <w:rPr>
                <w:rFonts w:ascii="Times New Roman" w:hAnsi="Times New Roman" w:cs="Times New Roman"/>
                <w:sz w:val="24"/>
                <w:szCs w:val="24"/>
              </w:rPr>
            </w:pPr>
            <w:r w:rsidRPr="004C35EA">
              <w:rPr>
                <w:rFonts w:ascii="Times New Roman" w:hAnsi="Times New Roman" w:cs="Times New Roman"/>
                <w:sz w:val="24"/>
                <w:szCs w:val="24"/>
              </w:rPr>
              <w:t>1. Право интеллектуальной собственности</w:t>
            </w:r>
          </w:p>
          <w:p w14:paraId="5D628B30" w14:textId="77777777" w:rsidR="00DD6D67" w:rsidRPr="004C35EA" w:rsidRDefault="00DD6D67" w:rsidP="005D4FB5"/>
        </w:tc>
        <w:tc>
          <w:tcPr>
            <w:tcW w:w="5103" w:type="dxa"/>
          </w:tcPr>
          <w:p w14:paraId="28829BD0" w14:textId="77777777" w:rsidR="00DD6D67" w:rsidRPr="004C35EA" w:rsidRDefault="00DD6D67" w:rsidP="005D4FB5">
            <w:pPr>
              <w:tabs>
                <w:tab w:val="num" w:pos="1143"/>
              </w:tabs>
              <w:jc w:val="both"/>
              <w:rPr>
                <w:b/>
              </w:rPr>
            </w:pPr>
            <w:r w:rsidRPr="004C35EA">
              <w:rPr>
                <w:b/>
                <w:u w:val="single"/>
              </w:rPr>
              <w:t>Чтение:</w:t>
            </w:r>
          </w:p>
          <w:p w14:paraId="35A03934"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5EBF5409"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6D07B66F" w14:textId="77777777" w:rsidR="00DD6D67" w:rsidRPr="004C35EA" w:rsidRDefault="00DD6D67" w:rsidP="005D4FB5">
            <w:pPr>
              <w:tabs>
                <w:tab w:val="left" w:pos="1080"/>
              </w:tabs>
              <w:jc w:val="both"/>
              <w:rPr>
                <w:i/>
              </w:rPr>
            </w:pPr>
            <w:r w:rsidRPr="004C35EA">
              <w:rPr>
                <w:i/>
              </w:rPr>
              <w:t>Детальное понимание текста:</w:t>
            </w:r>
          </w:p>
          <w:p w14:paraId="5BEEA002"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6C7D44EA" w14:textId="77777777" w:rsidR="00DD6D67" w:rsidRPr="004C35EA" w:rsidRDefault="00DD6D67" w:rsidP="005D4FB5">
            <w:pPr>
              <w:tabs>
                <w:tab w:val="num" w:pos="1143"/>
              </w:tabs>
              <w:jc w:val="both"/>
              <w:rPr>
                <w:i/>
              </w:rPr>
            </w:pPr>
            <w:proofErr w:type="spellStart"/>
            <w:r w:rsidRPr="004C35EA">
              <w:rPr>
                <w:b/>
                <w:u w:val="single"/>
              </w:rPr>
              <w:t>Аудирование</w:t>
            </w:r>
            <w:proofErr w:type="spellEnd"/>
            <w:r w:rsidRPr="004C35EA">
              <w:rPr>
                <w:b/>
              </w:rPr>
              <w:t>:</w:t>
            </w:r>
          </w:p>
          <w:p w14:paraId="1CC9BD32"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026BE822" w14:textId="77777777" w:rsidR="00DD6D67" w:rsidRPr="004C35EA" w:rsidRDefault="00DD6D67" w:rsidP="005D4FB5">
            <w:pPr>
              <w:tabs>
                <w:tab w:val="num" w:pos="1143"/>
              </w:tabs>
              <w:jc w:val="both"/>
            </w:pPr>
            <w:r w:rsidRPr="004C35EA">
              <w:t>-проверка детального понимания (ответы на вопросы);</w:t>
            </w:r>
          </w:p>
          <w:p w14:paraId="00B4FFFA"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3ACCBFF6" w14:textId="77777777" w:rsidR="00DD6D67" w:rsidRPr="004C35EA" w:rsidRDefault="00DD6D67" w:rsidP="005D4FB5">
            <w:pPr>
              <w:tabs>
                <w:tab w:val="num" w:pos="1143"/>
              </w:tabs>
            </w:pPr>
            <w:r w:rsidRPr="004C35EA">
              <w:t>- монолог-сообщение (типы интеллектуальной собственности);</w:t>
            </w:r>
          </w:p>
          <w:p w14:paraId="5BED1C4C" w14:textId="77777777" w:rsidR="00DD6D67" w:rsidRPr="004C35EA" w:rsidRDefault="00DD6D67" w:rsidP="005D4FB5">
            <w:pPr>
              <w:tabs>
                <w:tab w:val="num" w:pos="1143"/>
              </w:tabs>
            </w:pPr>
            <w:r w:rsidRPr="004C35EA">
              <w:lastRenderedPageBreak/>
              <w:t>- монолог-доклад (особенности защиты авторского права и объектов промышленной собственности);</w:t>
            </w:r>
          </w:p>
          <w:p w14:paraId="326377D6" w14:textId="77777777" w:rsidR="00DD6D67" w:rsidRPr="004C35EA" w:rsidRDefault="00DD6D67" w:rsidP="005D4FB5">
            <w:pPr>
              <w:pStyle w:val="a3"/>
              <w:rPr>
                <w:rFonts w:ascii="Times New Roman" w:hAnsi="Times New Roman" w:cs="Times New Roman"/>
                <w:sz w:val="24"/>
                <w:szCs w:val="24"/>
              </w:rPr>
            </w:pPr>
            <w:r w:rsidRPr="004C35EA">
              <w:rPr>
                <w:rFonts w:ascii="Times New Roman" w:hAnsi="Times New Roman" w:cs="Times New Roman"/>
                <w:sz w:val="24"/>
                <w:szCs w:val="24"/>
              </w:rPr>
              <w:t>- диалог-обсуждение (различия межу авторским правом и правами автора);</w:t>
            </w:r>
          </w:p>
          <w:p w14:paraId="2CF9199F" w14:textId="77777777" w:rsidR="00DD6D67" w:rsidRPr="004C35EA" w:rsidRDefault="00DD6D67" w:rsidP="005D4FB5">
            <w:pPr>
              <w:tabs>
                <w:tab w:val="left" w:pos="303"/>
              </w:tabs>
              <w:overflowPunct w:val="0"/>
              <w:jc w:val="both"/>
            </w:pPr>
            <w:r w:rsidRPr="004C35EA">
              <w:t>-монолог-презентация (сроки защита авторского права и патента);</w:t>
            </w:r>
          </w:p>
          <w:p w14:paraId="6B58AA2C" w14:textId="77777777" w:rsidR="00DD6D67" w:rsidRPr="004C35EA" w:rsidRDefault="00DD6D67" w:rsidP="005D4FB5">
            <w:pPr>
              <w:tabs>
                <w:tab w:val="left" w:pos="303"/>
              </w:tabs>
              <w:overflowPunct w:val="0"/>
              <w:jc w:val="both"/>
            </w:pPr>
            <w:r w:rsidRPr="004C35EA">
              <w:t xml:space="preserve"> - круглый стол (защита прав интеллектуальной собственности в Интернете)</w:t>
            </w:r>
          </w:p>
          <w:p w14:paraId="438549C7" w14:textId="77777777" w:rsidR="00DD6D67" w:rsidRPr="004C35EA" w:rsidRDefault="00DD6D67" w:rsidP="005D4FB5">
            <w:pPr>
              <w:tabs>
                <w:tab w:val="left" w:pos="303"/>
              </w:tabs>
              <w:overflowPunct w:val="0"/>
              <w:jc w:val="both"/>
            </w:pPr>
            <w:r w:rsidRPr="004C35EA">
              <w:t>- анализ и реферирование предложенного текста (</w:t>
            </w:r>
            <w:r w:rsidRPr="004C35EA">
              <w:rPr>
                <w:lang w:val="en-US"/>
              </w:rPr>
              <w:t>s</w:t>
            </w:r>
            <w:proofErr w:type="spellStart"/>
            <w:r w:rsidRPr="004C35EA">
              <w:t>ummary</w:t>
            </w:r>
            <w:proofErr w:type="spellEnd"/>
            <w:r w:rsidRPr="004C35EA">
              <w:t>)</w:t>
            </w:r>
          </w:p>
          <w:p w14:paraId="6B6C316E" w14:textId="77777777" w:rsidR="00DD6D67" w:rsidRPr="004C35EA" w:rsidRDefault="00DD6D67" w:rsidP="005D4FB5">
            <w:pPr>
              <w:pStyle w:val="a3"/>
              <w:rPr>
                <w:rFonts w:ascii="Times New Roman" w:hAnsi="Times New Roman" w:cs="Times New Roman"/>
                <w:b/>
                <w:sz w:val="24"/>
                <w:szCs w:val="24"/>
              </w:rPr>
            </w:pPr>
            <w:r w:rsidRPr="004C35EA">
              <w:rPr>
                <w:rFonts w:ascii="Times New Roman" w:hAnsi="Times New Roman" w:cs="Times New Roman"/>
                <w:b/>
                <w:sz w:val="24"/>
                <w:szCs w:val="24"/>
                <w:u w:val="single"/>
              </w:rPr>
              <w:t>Письмо</w:t>
            </w:r>
            <w:r w:rsidRPr="004C35EA">
              <w:rPr>
                <w:rFonts w:ascii="Times New Roman" w:hAnsi="Times New Roman" w:cs="Times New Roman"/>
                <w:b/>
                <w:sz w:val="24"/>
                <w:szCs w:val="24"/>
              </w:rPr>
              <w:t xml:space="preserve">: </w:t>
            </w:r>
          </w:p>
          <w:p w14:paraId="30B13682" w14:textId="77777777" w:rsidR="00DD6D67" w:rsidRPr="004C35EA" w:rsidRDefault="00DD6D67" w:rsidP="005D4FB5">
            <w:pPr>
              <w:pStyle w:val="a3"/>
              <w:rPr>
                <w:rFonts w:ascii="Times New Roman" w:hAnsi="Times New Roman" w:cs="Times New Roman"/>
                <w:sz w:val="24"/>
                <w:szCs w:val="24"/>
              </w:rPr>
            </w:pPr>
            <w:r w:rsidRPr="004C35EA">
              <w:rPr>
                <w:rFonts w:ascii="Times New Roman" w:hAnsi="Times New Roman" w:cs="Times New Roman"/>
                <w:sz w:val="24"/>
                <w:szCs w:val="24"/>
              </w:rPr>
              <w:t xml:space="preserve">- запись основных мыслей и фактов из </w:t>
            </w:r>
            <w:proofErr w:type="spellStart"/>
            <w:r w:rsidRPr="004C35EA">
              <w:rPr>
                <w:rFonts w:ascii="Times New Roman" w:hAnsi="Times New Roman" w:cs="Times New Roman"/>
                <w:sz w:val="24"/>
                <w:szCs w:val="24"/>
              </w:rPr>
              <w:t>аудиотекстов</w:t>
            </w:r>
            <w:proofErr w:type="spellEnd"/>
            <w:r w:rsidRPr="004C35EA">
              <w:rPr>
                <w:rFonts w:ascii="Times New Roman" w:hAnsi="Times New Roman" w:cs="Times New Roman"/>
                <w:sz w:val="24"/>
                <w:szCs w:val="24"/>
              </w:rPr>
              <w:t xml:space="preserve"> и текстов для чтения по изучаемой теме;</w:t>
            </w:r>
          </w:p>
          <w:p w14:paraId="1984E249" w14:textId="77777777" w:rsidR="00DD6D67" w:rsidRPr="004C35EA" w:rsidRDefault="00DD6D67" w:rsidP="005D4FB5">
            <w:pPr>
              <w:spacing w:line="360" w:lineRule="auto"/>
            </w:pPr>
            <w:r w:rsidRPr="004C35EA">
              <w:t>- анализ и реферирование</w:t>
            </w:r>
          </w:p>
          <w:p w14:paraId="19E9C1D2"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37BD4AB7" w14:textId="77777777" w:rsidR="00DD6D67" w:rsidRPr="004C35EA" w:rsidRDefault="00DD6D67" w:rsidP="005D4FB5">
            <w:pPr>
              <w:spacing w:line="360" w:lineRule="auto"/>
              <w:rPr>
                <w:rFonts w:eastAsia="Times New Roman"/>
              </w:rPr>
            </w:pPr>
            <w:r w:rsidRPr="004C35EA">
              <w:rPr>
                <w:rFonts w:eastAsia="Times New Roman"/>
              </w:rPr>
              <w:t>8.1, 8.2, 8.3, 8.4, 8.5, 9.1, 9.8</w:t>
            </w:r>
          </w:p>
        </w:tc>
        <w:tc>
          <w:tcPr>
            <w:tcW w:w="2410" w:type="dxa"/>
          </w:tcPr>
          <w:p w14:paraId="73E81582" w14:textId="77777777" w:rsidR="00DD6D67" w:rsidRPr="007A7EAF" w:rsidRDefault="00DD6D67" w:rsidP="005D4FB5">
            <w:pPr>
              <w:tabs>
                <w:tab w:val="num" w:pos="1143"/>
                <w:tab w:val="left" w:pos="1539"/>
              </w:tabs>
              <w:spacing w:after="200" w:line="276" w:lineRule="auto"/>
              <w:rPr>
                <w:rFonts w:eastAsia="Times New Roman"/>
                <w:lang w:val="en-US"/>
              </w:rPr>
            </w:pPr>
            <w:r w:rsidRPr="007A7EAF">
              <w:rPr>
                <w:rFonts w:eastAsia="Times New Roman"/>
              </w:rPr>
              <w:lastRenderedPageBreak/>
              <w:t>Дискуссия</w:t>
            </w:r>
            <w:r w:rsidRPr="007A7EAF">
              <w:rPr>
                <w:rFonts w:eastAsia="Times New Roman"/>
                <w:lang w:val="en-US"/>
              </w:rPr>
              <w:t xml:space="preserve"> “</w:t>
            </w:r>
            <w:r>
              <w:rPr>
                <w:rFonts w:eastAsia="Times New Roman"/>
                <w:lang w:val="en-US"/>
              </w:rPr>
              <w:t>Difference between Copyright and Industrial Property</w:t>
            </w:r>
            <w:r w:rsidRPr="007A7EAF">
              <w:rPr>
                <w:rFonts w:eastAsia="Times New Roman"/>
                <w:lang w:val="en-US"/>
              </w:rPr>
              <w:t>”.</w:t>
            </w:r>
          </w:p>
          <w:p w14:paraId="298E23EC" w14:textId="77777777" w:rsidR="00DD6D67" w:rsidRPr="007A7EAF" w:rsidRDefault="00DD6D67" w:rsidP="005D4FB5">
            <w:pPr>
              <w:tabs>
                <w:tab w:val="num" w:pos="1143"/>
                <w:tab w:val="left" w:pos="1539"/>
              </w:tabs>
              <w:spacing w:after="200" w:line="276" w:lineRule="auto"/>
              <w:rPr>
                <w:rFonts w:eastAsia="Times New Roman"/>
              </w:rPr>
            </w:pPr>
            <w:r w:rsidRPr="007A7EAF">
              <w:rPr>
                <w:rFonts w:eastAsia="Times New Roman"/>
              </w:rPr>
              <w:t>Реферирование прочитанных статей</w:t>
            </w:r>
          </w:p>
          <w:p w14:paraId="4D04ECC6" w14:textId="77777777" w:rsidR="00DD6D67" w:rsidRPr="007A7EAF" w:rsidRDefault="00DD6D67" w:rsidP="005D4FB5">
            <w:pPr>
              <w:tabs>
                <w:tab w:val="left" w:pos="1539"/>
              </w:tabs>
              <w:rPr>
                <w:rFonts w:eastAsia="Times New Roman"/>
              </w:rPr>
            </w:pPr>
            <w:r w:rsidRPr="007A7EAF">
              <w:rPr>
                <w:rFonts w:eastAsia="Times New Roman"/>
              </w:rPr>
              <w:t xml:space="preserve">Работа над кейсом по заданной теме. </w:t>
            </w:r>
          </w:p>
          <w:p w14:paraId="50FC522D" w14:textId="77777777" w:rsidR="00DD6D67" w:rsidRDefault="00DD6D67" w:rsidP="005D4FB5">
            <w:pPr>
              <w:keepNext/>
              <w:jc w:val="both"/>
              <w:rPr>
                <w:sz w:val="28"/>
                <w:szCs w:val="28"/>
              </w:rPr>
            </w:pPr>
          </w:p>
        </w:tc>
      </w:tr>
      <w:tr w:rsidR="00DD6D67" w14:paraId="34B6354A" w14:textId="77777777" w:rsidTr="005D4FB5">
        <w:trPr>
          <w:trHeight w:val="131"/>
        </w:trPr>
        <w:tc>
          <w:tcPr>
            <w:tcW w:w="2410" w:type="dxa"/>
          </w:tcPr>
          <w:p w14:paraId="69AA379A" w14:textId="77777777" w:rsidR="00DD6D67" w:rsidRPr="004C35EA" w:rsidRDefault="00DD6D67" w:rsidP="005D4FB5">
            <w:r w:rsidRPr="004C35EA">
              <w:t>2. Антимонопольное право</w:t>
            </w:r>
          </w:p>
        </w:tc>
        <w:tc>
          <w:tcPr>
            <w:tcW w:w="5103" w:type="dxa"/>
          </w:tcPr>
          <w:p w14:paraId="422408DB" w14:textId="77777777" w:rsidR="00DD6D67" w:rsidRPr="004C35EA" w:rsidRDefault="00DD6D67" w:rsidP="005D4FB5">
            <w:pPr>
              <w:tabs>
                <w:tab w:val="num" w:pos="1143"/>
              </w:tabs>
              <w:jc w:val="both"/>
              <w:rPr>
                <w:b/>
              </w:rPr>
            </w:pPr>
            <w:r w:rsidRPr="004C35EA">
              <w:rPr>
                <w:b/>
                <w:u w:val="single"/>
              </w:rPr>
              <w:t>Чтение:</w:t>
            </w:r>
          </w:p>
          <w:p w14:paraId="7B748156"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3F92C0E5"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7BFEE662" w14:textId="77777777" w:rsidR="00DD6D67" w:rsidRPr="004C35EA" w:rsidRDefault="00DD6D67" w:rsidP="005D4FB5">
            <w:pPr>
              <w:tabs>
                <w:tab w:val="left" w:pos="1080"/>
              </w:tabs>
              <w:jc w:val="both"/>
              <w:rPr>
                <w:i/>
              </w:rPr>
            </w:pPr>
            <w:r w:rsidRPr="004C35EA">
              <w:rPr>
                <w:i/>
              </w:rPr>
              <w:t>Детальное понимание текста:</w:t>
            </w:r>
          </w:p>
          <w:p w14:paraId="7CD92B98"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326A58EF" w14:textId="77777777" w:rsidR="00DD6D67" w:rsidRPr="004C35EA" w:rsidRDefault="00DD6D67" w:rsidP="005D4FB5">
            <w:pPr>
              <w:tabs>
                <w:tab w:val="num" w:pos="1143"/>
              </w:tabs>
              <w:jc w:val="both"/>
              <w:rPr>
                <w:i/>
              </w:rPr>
            </w:pPr>
            <w:proofErr w:type="spellStart"/>
            <w:r w:rsidRPr="004C35EA">
              <w:rPr>
                <w:b/>
                <w:u w:val="single"/>
              </w:rPr>
              <w:t>Аудирование</w:t>
            </w:r>
            <w:proofErr w:type="spellEnd"/>
            <w:r w:rsidRPr="004C35EA">
              <w:rPr>
                <w:b/>
              </w:rPr>
              <w:t>:</w:t>
            </w:r>
          </w:p>
          <w:p w14:paraId="34E2A643"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76111F38" w14:textId="77777777" w:rsidR="00DD6D67" w:rsidRPr="004C35EA" w:rsidRDefault="00DD6D67" w:rsidP="005D4FB5">
            <w:pPr>
              <w:tabs>
                <w:tab w:val="num" w:pos="1143"/>
              </w:tabs>
              <w:jc w:val="both"/>
            </w:pPr>
            <w:r w:rsidRPr="004C35EA">
              <w:t>-проверка детального понимания (ответы на вопросы);</w:t>
            </w:r>
          </w:p>
          <w:p w14:paraId="09E7A11B"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161C42BB" w14:textId="77777777" w:rsidR="00DD6D67" w:rsidRPr="004C35EA" w:rsidRDefault="00DD6D67" w:rsidP="005D4FB5">
            <w:pPr>
              <w:tabs>
                <w:tab w:val="left" w:pos="1080"/>
              </w:tabs>
            </w:pPr>
            <w:r w:rsidRPr="004C35EA">
              <w:t>- монолог-сообщение (последствия доминирования предприятия(-</w:t>
            </w:r>
            <w:proofErr w:type="spellStart"/>
            <w:r w:rsidRPr="004C35EA">
              <w:t>ий</w:t>
            </w:r>
            <w:proofErr w:type="spellEnd"/>
            <w:r w:rsidRPr="004C35EA">
              <w:t>) на рынке);</w:t>
            </w:r>
          </w:p>
          <w:p w14:paraId="5538C312" w14:textId="77777777" w:rsidR="00DD6D67" w:rsidRPr="004C35EA" w:rsidRDefault="00DD6D67" w:rsidP="005D4FB5">
            <w:pPr>
              <w:tabs>
                <w:tab w:val="left" w:pos="1080"/>
              </w:tabs>
            </w:pPr>
            <w:r w:rsidRPr="004C35EA">
              <w:t>- монолог- презентация (основные законы, регулирующие антимонопольную деятельность, и орган, осуществляющий надзор в отношении предприятий, ведущих недобросовестную практику);</w:t>
            </w:r>
          </w:p>
          <w:p w14:paraId="7DA059C9" w14:textId="77777777" w:rsidR="00DD6D67" w:rsidRPr="004C35EA" w:rsidRDefault="00DD6D67" w:rsidP="005D4FB5">
            <w:pPr>
              <w:tabs>
                <w:tab w:val="left" w:pos="1080"/>
              </w:tabs>
            </w:pPr>
            <w:r w:rsidRPr="004C35EA">
              <w:t>- монолог-размышление (деятельность юриста в сфере антимонопольного права);</w:t>
            </w:r>
          </w:p>
          <w:p w14:paraId="0BA16278" w14:textId="77777777" w:rsidR="00DD6D67" w:rsidRPr="004C35EA" w:rsidRDefault="00DD6D67" w:rsidP="005D4FB5">
            <w:r w:rsidRPr="004C35EA">
              <w:t xml:space="preserve"> - </w:t>
            </w:r>
            <w:r w:rsidRPr="004C35EA">
              <w:rPr>
                <w:rFonts w:eastAsia="Times New Roman"/>
              </w:rPr>
              <w:t>представление ситуационного задания в парах</w:t>
            </w:r>
            <w:r w:rsidRPr="004C35EA">
              <w:t>;</w:t>
            </w:r>
          </w:p>
          <w:p w14:paraId="494B3F2E" w14:textId="77777777" w:rsidR="00DD6D67" w:rsidRPr="004C35EA" w:rsidRDefault="00DD6D67" w:rsidP="005D4FB5">
            <w:r w:rsidRPr="004C35EA">
              <w:t>- круглый стол (виды антимонопольной деятельности, их последствия на рынок и потребителей);</w:t>
            </w:r>
          </w:p>
          <w:p w14:paraId="66C39A48" w14:textId="77777777" w:rsidR="00DD6D67" w:rsidRPr="004C35EA" w:rsidRDefault="00DD6D67" w:rsidP="005D4FB5">
            <w:r w:rsidRPr="004C35EA">
              <w:lastRenderedPageBreak/>
              <w:t>- анализ и обсуждение кейса (по обозначенной проблематике).</w:t>
            </w:r>
          </w:p>
          <w:p w14:paraId="79029C70" w14:textId="77777777" w:rsidR="00DD6D67" w:rsidRPr="004C35EA" w:rsidRDefault="00DD6D67" w:rsidP="005D4FB5">
            <w:pPr>
              <w:pStyle w:val="a3"/>
              <w:rPr>
                <w:rFonts w:ascii="Times New Roman" w:hAnsi="Times New Roman"/>
                <w:b/>
                <w:sz w:val="24"/>
                <w:szCs w:val="24"/>
              </w:rPr>
            </w:pPr>
            <w:r w:rsidRPr="004C35EA">
              <w:rPr>
                <w:rFonts w:ascii="Times New Roman" w:hAnsi="Times New Roman"/>
                <w:b/>
                <w:sz w:val="24"/>
                <w:szCs w:val="24"/>
                <w:u w:val="single"/>
              </w:rPr>
              <w:t>Письмо</w:t>
            </w:r>
            <w:r w:rsidRPr="004C35EA">
              <w:rPr>
                <w:rFonts w:ascii="Times New Roman" w:hAnsi="Times New Roman"/>
                <w:b/>
                <w:sz w:val="24"/>
                <w:szCs w:val="24"/>
              </w:rPr>
              <w:t xml:space="preserve">: </w:t>
            </w:r>
          </w:p>
          <w:p w14:paraId="74385E2F" w14:textId="77777777" w:rsidR="00DD6D67" w:rsidRPr="004C35EA" w:rsidRDefault="00DD6D67" w:rsidP="005D4FB5">
            <w:pPr>
              <w:tabs>
                <w:tab w:val="num" w:pos="1143"/>
              </w:tabs>
              <w:jc w:val="both"/>
            </w:pPr>
            <w:r w:rsidRPr="004C35EA">
              <w:t xml:space="preserve">- запись основных мыслей и фактов из </w:t>
            </w:r>
            <w:proofErr w:type="spellStart"/>
            <w:r w:rsidRPr="004C35EA">
              <w:t>аудиотекстов</w:t>
            </w:r>
            <w:proofErr w:type="spellEnd"/>
            <w:r w:rsidRPr="004C35EA">
              <w:t xml:space="preserve"> и текстов для чтения по изучаемой теме;</w:t>
            </w:r>
          </w:p>
          <w:p w14:paraId="318227B0" w14:textId="77777777" w:rsidR="00DD6D67" w:rsidRPr="004C35EA" w:rsidRDefault="00DD6D67" w:rsidP="005D4FB5">
            <w:pPr>
              <w:spacing w:line="360" w:lineRule="auto"/>
            </w:pPr>
            <w:r w:rsidRPr="004C35EA">
              <w:t>- написание искового заявления</w:t>
            </w:r>
          </w:p>
          <w:p w14:paraId="69395317"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5735967C" w14:textId="77777777" w:rsidR="00DD6D67" w:rsidRPr="004C35EA" w:rsidRDefault="00DD6D67" w:rsidP="005D4FB5">
            <w:pPr>
              <w:spacing w:line="360" w:lineRule="auto"/>
              <w:rPr>
                <w:highlight w:val="yellow"/>
                <w:lang w:eastAsia="x-none"/>
              </w:rPr>
            </w:pPr>
            <w:r w:rsidRPr="004C35EA">
              <w:rPr>
                <w:rFonts w:eastAsia="Times New Roman"/>
              </w:rPr>
              <w:t>8.1, 8.2, 8.3, 8.4, 8.5, 9.1, 9.8</w:t>
            </w:r>
          </w:p>
        </w:tc>
        <w:tc>
          <w:tcPr>
            <w:tcW w:w="2410" w:type="dxa"/>
          </w:tcPr>
          <w:p w14:paraId="3DDAF9ED" w14:textId="77777777" w:rsidR="00DD6D67" w:rsidRPr="004C35EA" w:rsidRDefault="00DD6D67" w:rsidP="005D4FB5">
            <w:pPr>
              <w:rPr>
                <w:rFonts w:eastAsia="Times New Roman"/>
              </w:rPr>
            </w:pPr>
            <w:r w:rsidRPr="004C35EA">
              <w:rPr>
                <w:rFonts w:eastAsia="Times New Roman"/>
              </w:rPr>
              <w:lastRenderedPageBreak/>
              <w:t>Устный перевод специальных текстов по названной тематике.</w:t>
            </w:r>
          </w:p>
          <w:p w14:paraId="14B2BBA3" w14:textId="77777777" w:rsidR="00DD6D67" w:rsidRPr="004C35EA" w:rsidRDefault="00DD6D67" w:rsidP="005D4FB5">
            <w:pPr>
              <w:rPr>
                <w:rFonts w:eastAsia="Times New Roman"/>
              </w:rPr>
            </w:pPr>
          </w:p>
          <w:p w14:paraId="27D51B15" w14:textId="77777777" w:rsidR="00DD6D67" w:rsidRPr="004C35EA" w:rsidRDefault="00DD6D67" w:rsidP="005D4FB5">
            <w:pPr>
              <w:rPr>
                <w:rFonts w:eastAsia="Times New Roman"/>
              </w:rPr>
            </w:pPr>
            <w:r w:rsidRPr="004C35EA">
              <w:rPr>
                <w:rFonts w:eastAsia="Times New Roman"/>
              </w:rPr>
              <w:t>Выполнение ситуативных заданий на пройденную тему (развернуть предложенный тезис с выражением своего мнения, оценки и аргументации);</w:t>
            </w:r>
          </w:p>
          <w:p w14:paraId="357CB751" w14:textId="77777777" w:rsidR="00DD6D67" w:rsidRPr="004C35EA" w:rsidRDefault="00DD6D67" w:rsidP="005D4FB5">
            <w:pPr>
              <w:rPr>
                <w:rFonts w:eastAsia="Times New Roman"/>
              </w:rPr>
            </w:pPr>
          </w:p>
          <w:p w14:paraId="0C916B3B" w14:textId="77777777" w:rsidR="00DD6D67" w:rsidRPr="004C35EA" w:rsidRDefault="00DD6D67" w:rsidP="005D4FB5">
            <w:pPr>
              <w:rPr>
                <w:rFonts w:eastAsia="Times New Roman"/>
              </w:rPr>
            </w:pPr>
            <w:r w:rsidRPr="004C35EA">
              <w:rPr>
                <w:rFonts w:eastAsia="Times New Roman"/>
              </w:rPr>
              <w:t>Описание различий с использование сравнительных конструкций</w:t>
            </w:r>
          </w:p>
          <w:p w14:paraId="41CB70E1" w14:textId="77777777" w:rsidR="00DD6D67" w:rsidRPr="004C35EA" w:rsidRDefault="00DD6D67" w:rsidP="005D4FB5">
            <w:pPr>
              <w:keepNext/>
              <w:jc w:val="both"/>
            </w:pPr>
          </w:p>
        </w:tc>
      </w:tr>
      <w:tr w:rsidR="00DD6D67" w14:paraId="1A7BDB3C" w14:textId="77777777" w:rsidTr="005D4FB5">
        <w:trPr>
          <w:trHeight w:val="112"/>
        </w:trPr>
        <w:tc>
          <w:tcPr>
            <w:tcW w:w="2410" w:type="dxa"/>
          </w:tcPr>
          <w:p w14:paraId="4D2731A5" w14:textId="77777777" w:rsidR="00DD6D67" w:rsidRPr="00344A88" w:rsidRDefault="00DD6D67" w:rsidP="005D4FB5">
            <w:r>
              <w:t xml:space="preserve">3. </w:t>
            </w:r>
            <w:r w:rsidRPr="00381E5E">
              <w:t>Трудовое право</w:t>
            </w:r>
          </w:p>
        </w:tc>
        <w:tc>
          <w:tcPr>
            <w:tcW w:w="5103" w:type="dxa"/>
          </w:tcPr>
          <w:p w14:paraId="73A87801" w14:textId="77777777" w:rsidR="00DD6D67" w:rsidRPr="004C35EA" w:rsidRDefault="00DD6D67" w:rsidP="005D4FB5">
            <w:pPr>
              <w:tabs>
                <w:tab w:val="num" w:pos="1143"/>
              </w:tabs>
              <w:jc w:val="both"/>
              <w:rPr>
                <w:b/>
              </w:rPr>
            </w:pPr>
            <w:r w:rsidRPr="004C35EA">
              <w:rPr>
                <w:b/>
                <w:u w:val="single"/>
              </w:rPr>
              <w:t>Чтение:</w:t>
            </w:r>
          </w:p>
          <w:p w14:paraId="2110C23D"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1AF86C03"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47547E5D" w14:textId="77777777" w:rsidR="00DD6D67" w:rsidRPr="004C35EA" w:rsidRDefault="00DD6D67" w:rsidP="005D4FB5">
            <w:pPr>
              <w:tabs>
                <w:tab w:val="left" w:pos="1080"/>
              </w:tabs>
              <w:jc w:val="both"/>
              <w:rPr>
                <w:i/>
              </w:rPr>
            </w:pPr>
            <w:r w:rsidRPr="004C35EA">
              <w:rPr>
                <w:i/>
              </w:rPr>
              <w:t>Детальное понимание текста:</w:t>
            </w:r>
          </w:p>
          <w:p w14:paraId="0F80965F"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53157328" w14:textId="77777777" w:rsidR="00DD6D67" w:rsidRPr="004C35EA" w:rsidRDefault="00DD6D67" w:rsidP="005D4FB5">
            <w:pPr>
              <w:tabs>
                <w:tab w:val="num" w:pos="1143"/>
              </w:tabs>
              <w:jc w:val="both"/>
              <w:rPr>
                <w:i/>
              </w:rPr>
            </w:pPr>
            <w:proofErr w:type="spellStart"/>
            <w:r w:rsidRPr="004C35EA">
              <w:rPr>
                <w:b/>
                <w:u w:val="single"/>
              </w:rPr>
              <w:t>Аудирование</w:t>
            </w:r>
            <w:proofErr w:type="spellEnd"/>
            <w:r w:rsidRPr="004C35EA">
              <w:rPr>
                <w:b/>
              </w:rPr>
              <w:t>:</w:t>
            </w:r>
          </w:p>
          <w:p w14:paraId="78EFABA8"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1D993BFA" w14:textId="77777777" w:rsidR="00DD6D67" w:rsidRPr="004C35EA" w:rsidRDefault="00DD6D67" w:rsidP="005D4FB5">
            <w:pPr>
              <w:tabs>
                <w:tab w:val="num" w:pos="1143"/>
              </w:tabs>
              <w:jc w:val="both"/>
            </w:pPr>
            <w:r w:rsidRPr="004C35EA">
              <w:t>-проверка детального понимания (ответы на вопросы);</w:t>
            </w:r>
          </w:p>
          <w:p w14:paraId="1A9EA7AF"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5393B173"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xml:space="preserve">- монолог-сообщение (различия между трудовым правом Великобритании и России); </w:t>
            </w:r>
          </w:p>
          <w:p w14:paraId="640B708D"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монолог-доклад об особенностях неправомерного поведения работников и работодателя;</w:t>
            </w:r>
          </w:p>
          <w:p w14:paraId="25E9C105"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xml:space="preserve">- диалог-беседа о важности урегулирования трудовых споров посредством медиации; </w:t>
            </w:r>
          </w:p>
          <w:p w14:paraId="139E9098"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групповая дискуссия о дискриминации прав работников при найме на работу и во время трудовой деятельности;</w:t>
            </w:r>
          </w:p>
          <w:p w14:paraId="451DDE67"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анализ и реферирование предложенного текста (</w:t>
            </w:r>
            <w:r w:rsidRPr="004C35EA">
              <w:rPr>
                <w:rFonts w:ascii="Times New Roman" w:hAnsi="Times New Roman"/>
                <w:sz w:val="24"/>
                <w:szCs w:val="24"/>
                <w:lang w:val="en-US"/>
              </w:rPr>
              <w:t>summary</w:t>
            </w:r>
            <w:r w:rsidRPr="004C35EA">
              <w:rPr>
                <w:rFonts w:ascii="Times New Roman" w:hAnsi="Times New Roman"/>
                <w:sz w:val="24"/>
                <w:szCs w:val="24"/>
              </w:rPr>
              <w:t>);</w:t>
            </w:r>
          </w:p>
          <w:p w14:paraId="25E9DE53" w14:textId="77777777" w:rsidR="00DD6D67" w:rsidRPr="004C35EA" w:rsidRDefault="00DD6D67" w:rsidP="005D4FB5">
            <w:r w:rsidRPr="004C35EA">
              <w:t>- анализ и обсуждение кейса (по обозначенной проблематике).</w:t>
            </w:r>
          </w:p>
          <w:p w14:paraId="1802E5E1" w14:textId="77777777" w:rsidR="00DD6D67" w:rsidRPr="004C35EA" w:rsidRDefault="00DD6D67" w:rsidP="005D4FB5">
            <w:pPr>
              <w:pStyle w:val="a3"/>
              <w:jc w:val="both"/>
              <w:rPr>
                <w:rFonts w:ascii="Times New Roman" w:hAnsi="Times New Roman"/>
                <w:b/>
                <w:sz w:val="24"/>
                <w:szCs w:val="24"/>
              </w:rPr>
            </w:pPr>
            <w:r w:rsidRPr="004C35EA">
              <w:rPr>
                <w:rFonts w:ascii="Times New Roman" w:hAnsi="Times New Roman"/>
                <w:b/>
                <w:sz w:val="24"/>
                <w:szCs w:val="24"/>
                <w:u w:val="single"/>
              </w:rPr>
              <w:t>Письмо</w:t>
            </w:r>
            <w:r w:rsidRPr="004C35EA">
              <w:rPr>
                <w:rFonts w:ascii="Times New Roman" w:hAnsi="Times New Roman"/>
                <w:b/>
                <w:sz w:val="24"/>
                <w:szCs w:val="24"/>
              </w:rPr>
              <w:t xml:space="preserve">: </w:t>
            </w:r>
          </w:p>
          <w:p w14:paraId="4239A668" w14:textId="77777777" w:rsidR="00DD6D67" w:rsidRPr="004C35EA" w:rsidRDefault="00DD6D67" w:rsidP="005D4FB5">
            <w:pPr>
              <w:pStyle w:val="a3"/>
              <w:jc w:val="both"/>
              <w:rPr>
                <w:rFonts w:ascii="Times New Roman" w:hAnsi="Times New Roman"/>
                <w:sz w:val="24"/>
                <w:szCs w:val="24"/>
              </w:rPr>
            </w:pPr>
            <w:r w:rsidRPr="004C35EA">
              <w:rPr>
                <w:rFonts w:ascii="Times New Roman" w:eastAsia="Times New Roman" w:hAnsi="Times New Roman"/>
                <w:sz w:val="24"/>
                <w:szCs w:val="24"/>
                <w:lang w:eastAsia="ru-RU"/>
              </w:rPr>
              <w:t>- анализ и реферирование предложенного текста (</w:t>
            </w:r>
            <w:r w:rsidRPr="004C35EA">
              <w:rPr>
                <w:rFonts w:ascii="Times New Roman" w:eastAsia="Times New Roman" w:hAnsi="Times New Roman"/>
                <w:sz w:val="24"/>
                <w:szCs w:val="24"/>
                <w:lang w:val="en-US" w:eastAsia="ru-RU"/>
              </w:rPr>
              <w:t>summary</w:t>
            </w:r>
            <w:r w:rsidRPr="004C35EA">
              <w:rPr>
                <w:rFonts w:ascii="Times New Roman" w:eastAsia="Times New Roman" w:hAnsi="Times New Roman"/>
                <w:sz w:val="24"/>
                <w:szCs w:val="24"/>
                <w:lang w:eastAsia="ru-RU"/>
              </w:rPr>
              <w:t>);</w:t>
            </w:r>
          </w:p>
          <w:p w14:paraId="38B1AA11"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письменное высказывание о видах увольнения и важности соблюдения процедуры увольнения работодателем;</w:t>
            </w:r>
          </w:p>
          <w:p w14:paraId="12D61031" w14:textId="77777777" w:rsidR="00DD6D67" w:rsidRPr="004C35EA" w:rsidRDefault="00DD6D67" w:rsidP="005D4FB5">
            <w:pPr>
              <w:jc w:val="both"/>
              <w:rPr>
                <w:highlight w:val="yellow"/>
                <w:lang w:eastAsia="x-none"/>
              </w:rPr>
            </w:pPr>
            <w:r w:rsidRPr="004C35EA">
              <w:t>- разработка обоснования для расторжения трудовых отношений</w:t>
            </w:r>
          </w:p>
          <w:p w14:paraId="3937DC40"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2F0962C9" w14:textId="77777777" w:rsidR="00DD6D67" w:rsidRPr="004C35EA" w:rsidRDefault="00DD6D67" w:rsidP="005D4FB5">
            <w:pPr>
              <w:jc w:val="both"/>
            </w:pPr>
            <w:r w:rsidRPr="004C35EA">
              <w:rPr>
                <w:rFonts w:eastAsia="Times New Roman"/>
              </w:rPr>
              <w:t>8.1, 8.2, 8.3, 8.4, 8.5, 9.1, 9.8</w:t>
            </w:r>
          </w:p>
        </w:tc>
        <w:tc>
          <w:tcPr>
            <w:tcW w:w="2410" w:type="dxa"/>
          </w:tcPr>
          <w:p w14:paraId="161F8334" w14:textId="77777777" w:rsidR="00DD6D67" w:rsidRPr="004C35EA" w:rsidRDefault="00DD6D67" w:rsidP="005D4FB5">
            <w:pPr>
              <w:jc w:val="both"/>
              <w:rPr>
                <w:rFonts w:eastAsia="Times New Roman"/>
              </w:rPr>
            </w:pPr>
            <w:r w:rsidRPr="004C35EA">
              <w:rPr>
                <w:rFonts w:eastAsia="Times New Roman"/>
              </w:rPr>
              <w:t>Дискуссия на тему «Несправедливое увольнение. Защита прав работников».</w:t>
            </w:r>
          </w:p>
          <w:p w14:paraId="51F90E9F" w14:textId="77777777" w:rsidR="00DD6D67" w:rsidRPr="004C35EA" w:rsidRDefault="00DD6D67" w:rsidP="005D4FB5">
            <w:pPr>
              <w:jc w:val="both"/>
              <w:rPr>
                <w:rFonts w:eastAsia="Times New Roman"/>
              </w:rPr>
            </w:pPr>
            <w:r w:rsidRPr="004C35EA">
              <w:rPr>
                <w:rFonts w:eastAsia="Times New Roman"/>
              </w:rPr>
              <w:t>Ситуационное задание «Консультирование клиента».</w:t>
            </w:r>
          </w:p>
          <w:p w14:paraId="5AB2D475" w14:textId="77777777" w:rsidR="00DD6D67" w:rsidRPr="004C35EA" w:rsidRDefault="00DD6D67" w:rsidP="005D4FB5">
            <w:pPr>
              <w:jc w:val="both"/>
              <w:rPr>
                <w:rFonts w:eastAsia="Times New Roman"/>
              </w:rPr>
            </w:pPr>
            <w:r w:rsidRPr="004C35EA">
              <w:rPr>
                <w:rFonts w:eastAsia="Times New Roman"/>
              </w:rPr>
              <w:t xml:space="preserve">Написание </w:t>
            </w:r>
          </w:p>
          <w:p w14:paraId="198D7F86" w14:textId="77777777" w:rsidR="00DD6D67" w:rsidRPr="004C35EA" w:rsidRDefault="00DD6D67" w:rsidP="005D4FB5">
            <w:pPr>
              <w:rPr>
                <w:rFonts w:eastAsia="Times New Roman"/>
              </w:rPr>
            </w:pPr>
            <w:r w:rsidRPr="004C35EA">
              <w:rPr>
                <w:rFonts w:eastAsia="Times New Roman"/>
              </w:rPr>
              <w:t>- лексико-грамматического теста.</w:t>
            </w:r>
          </w:p>
          <w:p w14:paraId="6461E42F" w14:textId="77777777" w:rsidR="00DD6D67" w:rsidRPr="004C35EA" w:rsidRDefault="00DD6D67" w:rsidP="005D4FB5">
            <w:pPr>
              <w:keepNext/>
              <w:jc w:val="both"/>
            </w:pPr>
          </w:p>
        </w:tc>
      </w:tr>
      <w:tr w:rsidR="00DD6D67" w14:paraId="4F262799" w14:textId="77777777" w:rsidTr="005D4FB5">
        <w:trPr>
          <w:trHeight w:val="116"/>
        </w:trPr>
        <w:tc>
          <w:tcPr>
            <w:tcW w:w="2410" w:type="dxa"/>
          </w:tcPr>
          <w:p w14:paraId="1C963F73" w14:textId="77777777" w:rsidR="00DD6D67" w:rsidRPr="00344A88" w:rsidRDefault="00DD6D67" w:rsidP="005D4FB5">
            <w:r>
              <w:lastRenderedPageBreak/>
              <w:t xml:space="preserve">4. </w:t>
            </w:r>
            <w:r w:rsidRPr="00381E5E">
              <w:t>Договорное право</w:t>
            </w:r>
          </w:p>
        </w:tc>
        <w:tc>
          <w:tcPr>
            <w:tcW w:w="5103" w:type="dxa"/>
          </w:tcPr>
          <w:p w14:paraId="4B0CF086" w14:textId="77777777" w:rsidR="00DD6D67" w:rsidRPr="004C35EA" w:rsidRDefault="00DD6D67" w:rsidP="005D4FB5">
            <w:pPr>
              <w:tabs>
                <w:tab w:val="num" w:pos="1143"/>
              </w:tabs>
              <w:jc w:val="both"/>
              <w:rPr>
                <w:b/>
              </w:rPr>
            </w:pPr>
            <w:r w:rsidRPr="004C35EA">
              <w:rPr>
                <w:b/>
                <w:u w:val="single"/>
              </w:rPr>
              <w:t>Чтение:</w:t>
            </w:r>
          </w:p>
          <w:p w14:paraId="4A74250A"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64BDBABC"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5DB1B0C9" w14:textId="77777777" w:rsidR="00DD6D67" w:rsidRPr="004C35EA" w:rsidRDefault="00DD6D67" w:rsidP="005D4FB5">
            <w:pPr>
              <w:tabs>
                <w:tab w:val="left" w:pos="1080"/>
              </w:tabs>
              <w:jc w:val="both"/>
              <w:rPr>
                <w:i/>
              </w:rPr>
            </w:pPr>
            <w:r w:rsidRPr="004C35EA">
              <w:rPr>
                <w:i/>
              </w:rPr>
              <w:t>Детальное понимание текста:</w:t>
            </w:r>
          </w:p>
          <w:p w14:paraId="04D7FDD8"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6D31ED61" w14:textId="77777777" w:rsidR="00DD6D67" w:rsidRPr="004C35EA" w:rsidRDefault="00DD6D67" w:rsidP="005D4FB5">
            <w:pPr>
              <w:tabs>
                <w:tab w:val="num" w:pos="1143"/>
              </w:tabs>
              <w:jc w:val="both"/>
              <w:rPr>
                <w:i/>
              </w:rPr>
            </w:pPr>
            <w:proofErr w:type="spellStart"/>
            <w:r w:rsidRPr="004C35EA">
              <w:rPr>
                <w:b/>
                <w:u w:val="single"/>
              </w:rPr>
              <w:t>Аудирование</w:t>
            </w:r>
            <w:proofErr w:type="spellEnd"/>
            <w:r w:rsidRPr="004C35EA">
              <w:rPr>
                <w:b/>
              </w:rPr>
              <w:t>:</w:t>
            </w:r>
          </w:p>
          <w:p w14:paraId="2F6C9EFF"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751C60BE" w14:textId="77777777" w:rsidR="00DD6D67" w:rsidRPr="004C35EA" w:rsidRDefault="00DD6D67" w:rsidP="005D4FB5">
            <w:pPr>
              <w:tabs>
                <w:tab w:val="num" w:pos="1143"/>
              </w:tabs>
              <w:jc w:val="both"/>
            </w:pPr>
            <w:r w:rsidRPr="004C35EA">
              <w:t>-проверка детального понимания (ответы на вопросы);</w:t>
            </w:r>
          </w:p>
          <w:p w14:paraId="5CB85D7F"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27E7B05F" w14:textId="77777777" w:rsidR="00DD6D67" w:rsidRPr="004C35EA" w:rsidRDefault="00DD6D67" w:rsidP="005D4FB5">
            <w:pPr>
              <w:tabs>
                <w:tab w:val="num" w:pos="1143"/>
              </w:tabs>
              <w:jc w:val="both"/>
            </w:pPr>
            <w:r w:rsidRPr="004C35EA">
              <w:t xml:space="preserve">- монолог-сообщение (знаниях и навыках, которыми должен обладать юрист, составляющий договор); </w:t>
            </w:r>
          </w:p>
          <w:p w14:paraId="7E66012D" w14:textId="77777777" w:rsidR="00DD6D67" w:rsidRPr="004C35EA" w:rsidRDefault="00DD6D67" w:rsidP="005D4FB5">
            <w:pPr>
              <w:tabs>
                <w:tab w:val="num" w:pos="1143"/>
              </w:tabs>
              <w:jc w:val="both"/>
            </w:pPr>
            <w:r w:rsidRPr="004C35EA">
              <w:t xml:space="preserve"> - монолог-доклад об особенностях составления контракта;</w:t>
            </w:r>
          </w:p>
          <w:p w14:paraId="2A48254B" w14:textId="77777777" w:rsidR="00DD6D67" w:rsidRPr="004C35EA" w:rsidRDefault="00DD6D67" w:rsidP="005D4FB5">
            <w:pPr>
              <w:tabs>
                <w:tab w:val="num" w:pos="1143"/>
              </w:tabs>
              <w:jc w:val="both"/>
            </w:pPr>
            <w:r w:rsidRPr="004C35EA">
              <w:t>- монолог-презентация (стандартные пункты контракта, их преимущества и недостатки);</w:t>
            </w:r>
          </w:p>
          <w:p w14:paraId="2CCB7129" w14:textId="77777777" w:rsidR="00DD6D67" w:rsidRPr="004C35EA" w:rsidRDefault="00DD6D67" w:rsidP="005D4FB5">
            <w:pPr>
              <w:tabs>
                <w:tab w:val="num" w:pos="1143"/>
              </w:tabs>
              <w:jc w:val="both"/>
            </w:pPr>
            <w:r w:rsidRPr="004C35EA">
              <w:t>- диалог-беседа о важности соблюдения правил языка и стиля при составлении договора;</w:t>
            </w:r>
          </w:p>
          <w:p w14:paraId="13C0ED3E" w14:textId="77777777" w:rsidR="00DD6D67" w:rsidRPr="004C35EA" w:rsidRDefault="00DD6D67" w:rsidP="005D4FB5">
            <w:pPr>
              <w:tabs>
                <w:tab w:val="num" w:pos="1143"/>
              </w:tabs>
              <w:jc w:val="both"/>
            </w:pPr>
            <w:r w:rsidRPr="004C35EA">
              <w:t xml:space="preserve">- </w:t>
            </w:r>
            <w:r w:rsidRPr="004C35EA">
              <w:rPr>
                <w:rFonts w:eastAsia="Times New Roman"/>
              </w:rPr>
              <w:t>представление ситуационного задания взаимодействие юриста с клиентом по вопросу досрочного расторжения договора работодателем</w:t>
            </w:r>
            <w:r w:rsidRPr="004C35EA">
              <w:t>;</w:t>
            </w:r>
          </w:p>
          <w:p w14:paraId="6B5A119A" w14:textId="77777777" w:rsidR="00DD6D67" w:rsidRPr="004C35EA" w:rsidRDefault="00DD6D67" w:rsidP="005D4FB5">
            <w:pPr>
              <w:tabs>
                <w:tab w:val="left" w:pos="1080"/>
              </w:tabs>
              <w:jc w:val="both"/>
            </w:pPr>
            <w:r w:rsidRPr="004C35EA">
              <w:t>- дебаты «Электронные договоры: преимущества и недостатки».</w:t>
            </w:r>
          </w:p>
          <w:p w14:paraId="796235FB" w14:textId="77777777" w:rsidR="00DD6D67" w:rsidRPr="004C35EA" w:rsidRDefault="00DD6D67" w:rsidP="005D4FB5">
            <w:pPr>
              <w:pStyle w:val="a3"/>
              <w:jc w:val="both"/>
              <w:rPr>
                <w:rFonts w:ascii="Times New Roman" w:hAnsi="Times New Roman"/>
                <w:b/>
                <w:sz w:val="24"/>
                <w:szCs w:val="24"/>
              </w:rPr>
            </w:pPr>
            <w:r w:rsidRPr="004C35EA">
              <w:rPr>
                <w:rFonts w:ascii="Times New Roman" w:hAnsi="Times New Roman"/>
                <w:b/>
                <w:sz w:val="24"/>
                <w:szCs w:val="24"/>
                <w:u w:val="single"/>
              </w:rPr>
              <w:t>Письмо</w:t>
            </w:r>
            <w:r w:rsidRPr="004C35EA">
              <w:rPr>
                <w:rFonts w:ascii="Times New Roman" w:hAnsi="Times New Roman"/>
                <w:b/>
                <w:sz w:val="24"/>
                <w:szCs w:val="24"/>
              </w:rPr>
              <w:t xml:space="preserve">: </w:t>
            </w:r>
          </w:p>
          <w:p w14:paraId="5876DFD1" w14:textId="0410D88A" w:rsidR="00DD6D67" w:rsidRPr="004C35EA" w:rsidRDefault="00DD6D67" w:rsidP="005D4FB5">
            <w:pPr>
              <w:pStyle w:val="a3"/>
              <w:rPr>
                <w:rFonts w:ascii="Times New Roman" w:hAnsi="Times New Roman"/>
                <w:sz w:val="24"/>
                <w:szCs w:val="24"/>
              </w:rPr>
            </w:pPr>
            <w:r w:rsidRPr="004C35EA">
              <w:rPr>
                <w:rFonts w:ascii="Times New Roman" w:hAnsi="Times New Roman"/>
                <w:sz w:val="24"/>
                <w:szCs w:val="24"/>
              </w:rPr>
              <w:t>- написание краткого изложения беседы адвоката с клиентом.</w:t>
            </w:r>
          </w:p>
          <w:p w14:paraId="637536C8"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22C3790A" w14:textId="77777777" w:rsidR="00DD6D67" w:rsidRPr="004C35EA" w:rsidRDefault="00DD6D67" w:rsidP="005D4FB5">
            <w:pPr>
              <w:jc w:val="both"/>
            </w:pPr>
            <w:r w:rsidRPr="004C35EA">
              <w:rPr>
                <w:rFonts w:eastAsia="Times New Roman"/>
              </w:rPr>
              <w:t>8.1, 8.2, 8.3, 8.4, 8.5, 9.1, 9.8</w:t>
            </w:r>
          </w:p>
        </w:tc>
        <w:tc>
          <w:tcPr>
            <w:tcW w:w="2410" w:type="dxa"/>
          </w:tcPr>
          <w:p w14:paraId="40073B11" w14:textId="77777777" w:rsidR="00DD6D67" w:rsidRPr="004C35EA" w:rsidRDefault="00DD6D67" w:rsidP="005D4FB5">
            <w:r w:rsidRPr="004C35EA">
              <w:t>Презентация по теме.</w:t>
            </w:r>
          </w:p>
          <w:p w14:paraId="7071CB1F" w14:textId="77777777" w:rsidR="00DD6D67" w:rsidRPr="004C35EA" w:rsidRDefault="00DD6D67" w:rsidP="005D4FB5">
            <w:pPr>
              <w:keepNext/>
            </w:pPr>
            <w:r w:rsidRPr="004C35EA">
              <w:t>Реферирование статей по теме из зарубежных СМИ.</w:t>
            </w:r>
          </w:p>
          <w:p w14:paraId="588A5D32" w14:textId="77777777" w:rsidR="00DD6D67" w:rsidRPr="004C35EA" w:rsidRDefault="00DD6D67" w:rsidP="005D4FB5">
            <w:pPr>
              <w:keepNext/>
            </w:pPr>
            <w:r w:rsidRPr="004C35EA">
              <w:t>Решение кейсов по теме</w:t>
            </w:r>
          </w:p>
        </w:tc>
      </w:tr>
    </w:tbl>
    <w:p w14:paraId="45B33526" w14:textId="77777777" w:rsidR="007B6306" w:rsidRDefault="007B6306" w:rsidP="00DD6D67">
      <w:pPr>
        <w:jc w:val="both"/>
        <w:rPr>
          <w:b/>
          <w:sz w:val="28"/>
          <w:szCs w:val="28"/>
        </w:rPr>
      </w:pPr>
      <w:bookmarkStart w:id="11" w:name="_Toc416819771"/>
      <w:bookmarkStart w:id="12" w:name="_Toc420280356"/>
      <w:bookmarkStart w:id="13" w:name="_Toc421801410"/>
    </w:p>
    <w:p w14:paraId="04CC5044" w14:textId="77777777" w:rsidR="007B6306" w:rsidRDefault="007B6306" w:rsidP="00DD6D67">
      <w:pPr>
        <w:jc w:val="both"/>
        <w:rPr>
          <w:b/>
          <w:sz w:val="28"/>
          <w:szCs w:val="28"/>
        </w:rPr>
      </w:pPr>
    </w:p>
    <w:p w14:paraId="0DC33A77" w14:textId="5420AE52" w:rsidR="00DD6D67" w:rsidRPr="00CB39C4" w:rsidRDefault="00DD6D67" w:rsidP="00DD6D67">
      <w:pPr>
        <w:jc w:val="both"/>
        <w:rPr>
          <w:b/>
          <w:sz w:val="28"/>
          <w:szCs w:val="28"/>
        </w:rPr>
      </w:pPr>
      <w:r w:rsidRPr="00D3142A">
        <w:rPr>
          <w:b/>
          <w:sz w:val="28"/>
          <w:szCs w:val="28"/>
        </w:rPr>
        <w:t xml:space="preserve">6. </w:t>
      </w:r>
      <w:bookmarkEnd w:id="11"/>
      <w:bookmarkEnd w:id="12"/>
      <w:bookmarkEnd w:id="13"/>
      <w:r w:rsidRPr="00CB39C4">
        <w:rPr>
          <w:b/>
          <w:sz w:val="28"/>
          <w:szCs w:val="28"/>
        </w:rPr>
        <w:t xml:space="preserve">Перечень учебно-методического обеспечения для самостоятельной работы обучающихся по дисциплине </w:t>
      </w:r>
    </w:p>
    <w:p w14:paraId="15A6AFFD" w14:textId="77777777" w:rsidR="00DD6D67" w:rsidRPr="00CB39C4" w:rsidRDefault="00DD6D67" w:rsidP="00DD6D67">
      <w:pPr>
        <w:pStyle w:val="1"/>
        <w:jc w:val="both"/>
        <w:rPr>
          <w:lang w:val="ru-RU"/>
        </w:rPr>
      </w:pPr>
      <w:bookmarkStart w:id="14" w:name="_Toc416819772"/>
      <w:bookmarkStart w:id="15" w:name="_Toc420280357"/>
      <w:bookmarkStart w:id="16" w:name="_Toc421801411"/>
      <w:bookmarkStart w:id="17" w:name="_Toc466281136"/>
      <w:bookmarkStart w:id="18" w:name="_Toc503733553"/>
      <w:r w:rsidRPr="00CB39C4">
        <w:rPr>
          <w:lang w:val="ru-RU"/>
        </w:rPr>
        <w:t>6.1 Перечень вопросов, отводимых на самостоятельное освоение дисциплины, формы</w:t>
      </w:r>
      <w:r w:rsidRPr="00CB39C4">
        <w:t xml:space="preserve"> внеаудиторной самостоятельной работы</w:t>
      </w:r>
      <w:bookmarkEnd w:id="14"/>
      <w:bookmarkEnd w:id="15"/>
      <w:bookmarkEnd w:id="16"/>
      <w:bookmarkEnd w:id="17"/>
      <w:bookmarkEnd w:id="18"/>
      <w:r w:rsidRPr="00CB39C4">
        <w:t xml:space="preserve"> </w:t>
      </w:r>
    </w:p>
    <w:p w14:paraId="36BA3EB3" w14:textId="73631BF7" w:rsidR="00DD6D67" w:rsidRPr="00CB39C4" w:rsidRDefault="004C35EA" w:rsidP="004C35EA">
      <w:pPr>
        <w:jc w:val="right"/>
        <w:rPr>
          <w:sz w:val="28"/>
          <w:szCs w:val="28"/>
        </w:rPr>
      </w:pPr>
      <w:r w:rsidRPr="00CB39C4">
        <w:rPr>
          <w:sz w:val="28"/>
          <w:szCs w:val="28"/>
        </w:rPr>
        <w:t>Таблица 4.</w:t>
      </w:r>
    </w:p>
    <w:tbl>
      <w:tblPr>
        <w:tblW w:w="51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3095"/>
        <w:gridCol w:w="4583"/>
      </w:tblGrid>
      <w:tr w:rsidR="00DD6D67" w:rsidRPr="00CB39C4" w14:paraId="2FAE5400" w14:textId="77777777" w:rsidTr="005D4FB5">
        <w:tc>
          <w:tcPr>
            <w:tcW w:w="1130" w:type="pct"/>
            <w:shd w:val="clear" w:color="auto" w:fill="auto"/>
          </w:tcPr>
          <w:p w14:paraId="22041EF0" w14:textId="77777777" w:rsidR="00DD6D67" w:rsidRPr="00CB39C4" w:rsidRDefault="00DD6D67" w:rsidP="005D4FB5">
            <w:pPr>
              <w:keepNext/>
              <w:jc w:val="center"/>
            </w:pPr>
            <w:r w:rsidRPr="00CB39C4">
              <w:rPr>
                <w:b/>
              </w:rPr>
              <w:lastRenderedPageBreak/>
              <w:t>Наименование тем (разделов) дисциплины</w:t>
            </w:r>
          </w:p>
        </w:tc>
        <w:tc>
          <w:tcPr>
            <w:tcW w:w="1560" w:type="pct"/>
            <w:shd w:val="clear" w:color="auto" w:fill="auto"/>
          </w:tcPr>
          <w:p w14:paraId="1323A2B9" w14:textId="77777777" w:rsidR="00DD6D67" w:rsidRPr="00CB39C4" w:rsidRDefault="00DD6D67" w:rsidP="005D4FB5">
            <w:pPr>
              <w:keepNext/>
              <w:jc w:val="center"/>
              <w:rPr>
                <w:b/>
              </w:rPr>
            </w:pPr>
            <w:r w:rsidRPr="00CB39C4">
              <w:rPr>
                <w:b/>
              </w:rPr>
              <w:t xml:space="preserve">Перечень вопросов, отводимых на самостоятельное освоение </w:t>
            </w:r>
          </w:p>
        </w:tc>
        <w:tc>
          <w:tcPr>
            <w:tcW w:w="2310" w:type="pct"/>
          </w:tcPr>
          <w:p w14:paraId="59265C43" w14:textId="77777777" w:rsidR="00DD6D67" w:rsidRPr="00CB39C4" w:rsidRDefault="00DD6D67" w:rsidP="005D4FB5">
            <w:pPr>
              <w:keepNext/>
              <w:jc w:val="center"/>
              <w:rPr>
                <w:b/>
              </w:rPr>
            </w:pPr>
            <w:r w:rsidRPr="00CB39C4">
              <w:rPr>
                <w:b/>
              </w:rPr>
              <w:t>Формы внеаудиторной самостоятельной работы</w:t>
            </w:r>
          </w:p>
        </w:tc>
      </w:tr>
      <w:tr w:rsidR="00DD6D67" w:rsidRPr="00CB39C4" w14:paraId="771D4620" w14:textId="77777777" w:rsidTr="005D4FB5">
        <w:tc>
          <w:tcPr>
            <w:tcW w:w="1130" w:type="pct"/>
            <w:shd w:val="clear" w:color="auto" w:fill="auto"/>
          </w:tcPr>
          <w:p w14:paraId="4DD95FC9" w14:textId="77777777" w:rsidR="00DD6D67" w:rsidRPr="00CB39C4" w:rsidRDefault="00DD6D67" w:rsidP="005D4FB5">
            <w:r w:rsidRPr="00CB39C4">
              <w:t>1. Право интеллектуальной собственности.</w:t>
            </w:r>
          </w:p>
        </w:tc>
        <w:tc>
          <w:tcPr>
            <w:tcW w:w="1560" w:type="pct"/>
            <w:shd w:val="clear" w:color="auto" w:fill="auto"/>
          </w:tcPr>
          <w:p w14:paraId="273C8F6B" w14:textId="77777777" w:rsidR="00DD6D67" w:rsidRPr="00CB39C4" w:rsidRDefault="00DD6D67" w:rsidP="005D4FB5">
            <w:pPr>
              <w:pStyle w:val="a3"/>
              <w:rPr>
                <w:rFonts w:ascii="Times New Roman" w:hAnsi="Times New Roman" w:cs="Times New Roman"/>
                <w:sz w:val="24"/>
                <w:szCs w:val="24"/>
              </w:rPr>
            </w:pPr>
            <w:r w:rsidRPr="00CB39C4">
              <w:rPr>
                <w:rFonts w:ascii="Times New Roman" w:hAnsi="Times New Roman" w:cs="Times New Roman"/>
                <w:sz w:val="24"/>
                <w:szCs w:val="24"/>
              </w:rPr>
              <w:t>Особенности защиты авторского права в различных сферах жизнедеятельности человека. Особенности защиты объектов промышленности собственности в Великобритании и России.</w:t>
            </w:r>
          </w:p>
        </w:tc>
        <w:tc>
          <w:tcPr>
            <w:tcW w:w="2310" w:type="pct"/>
          </w:tcPr>
          <w:p w14:paraId="5956B6D7" w14:textId="77777777" w:rsidR="00DD6D67" w:rsidRPr="00CB39C4" w:rsidRDefault="00DD6D67" w:rsidP="005D4FB5">
            <w:r w:rsidRPr="00CB39C4">
              <w:t>1) Подготовка к монологу, диалогу по ситуативному заданию и дискуссии по теме.</w:t>
            </w:r>
          </w:p>
          <w:p w14:paraId="6EB12E12" w14:textId="77777777" w:rsidR="00DD6D67" w:rsidRPr="00CB39C4" w:rsidRDefault="00DD6D67" w:rsidP="005D4FB5">
            <w:r w:rsidRPr="00CB39C4">
              <w:t>2) Подготовка к ролевой игре.</w:t>
            </w:r>
          </w:p>
          <w:p w14:paraId="1E414BD2" w14:textId="77777777" w:rsidR="00DD6D67" w:rsidRPr="00CB39C4" w:rsidRDefault="00DD6D67" w:rsidP="005D4FB5">
            <w:r w:rsidRPr="00CB39C4">
              <w:t>3) Работа с материалами СМИ, Интернет-ресурсами.</w:t>
            </w:r>
          </w:p>
          <w:p w14:paraId="73EAE443" w14:textId="77777777" w:rsidR="00DD6D67" w:rsidRPr="00CB39C4" w:rsidRDefault="00DD6D67" w:rsidP="005D4FB5">
            <w:r w:rsidRPr="00CB39C4">
              <w:t>4) Выполнение грамматических и лексических заданий, представленных в печатном и электронном видах.</w:t>
            </w:r>
          </w:p>
          <w:p w14:paraId="4A0684B1" w14:textId="38E26C2C" w:rsidR="004C35EA" w:rsidRPr="00CB39C4" w:rsidRDefault="004C35EA" w:rsidP="005D4FB5">
            <w:r w:rsidRPr="00CB39C4">
              <w:t>5) Подготовка и выполнение контрольной работы.</w:t>
            </w:r>
          </w:p>
        </w:tc>
      </w:tr>
      <w:tr w:rsidR="00DD6D67" w:rsidRPr="00CB39C4" w14:paraId="7CDAC30C" w14:textId="77777777" w:rsidTr="005D4FB5">
        <w:trPr>
          <w:trHeight w:val="104"/>
        </w:trPr>
        <w:tc>
          <w:tcPr>
            <w:tcW w:w="1130" w:type="pct"/>
            <w:shd w:val="clear" w:color="auto" w:fill="auto"/>
          </w:tcPr>
          <w:p w14:paraId="391832EF" w14:textId="77777777" w:rsidR="00DD6D67" w:rsidRPr="00CB39C4" w:rsidRDefault="00DD6D67" w:rsidP="005D4FB5">
            <w:r w:rsidRPr="00CB39C4">
              <w:t>2. Антимонопольное право</w:t>
            </w:r>
          </w:p>
        </w:tc>
        <w:tc>
          <w:tcPr>
            <w:tcW w:w="1560" w:type="pct"/>
            <w:shd w:val="clear" w:color="auto" w:fill="auto"/>
          </w:tcPr>
          <w:p w14:paraId="7066D7A8" w14:textId="77777777" w:rsidR="00DD6D67" w:rsidRPr="00CB39C4" w:rsidRDefault="00DD6D67" w:rsidP="005D4FB5">
            <w:pPr>
              <w:pStyle w:val="a3"/>
              <w:rPr>
                <w:rFonts w:ascii="Times New Roman" w:hAnsi="Times New Roman" w:cs="Times New Roman"/>
                <w:b/>
                <w:sz w:val="24"/>
                <w:szCs w:val="24"/>
              </w:rPr>
            </w:pPr>
            <w:r w:rsidRPr="00CB39C4">
              <w:rPr>
                <w:rFonts w:ascii="Times New Roman" w:hAnsi="Times New Roman" w:cs="Times New Roman"/>
                <w:sz w:val="24"/>
                <w:szCs w:val="24"/>
              </w:rPr>
              <w:t>Основные признаки антимонопольной практики.</w:t>
            </w:r>
          </w:p>
        </w:tc>
        <w:tc>
          <w:tcPr>
            <w:tcW w:w="2310" w:type="pct"/>
          </w:tcPr>
          <w:p w14:paraId="346C4A42" w14:textId="77777777" w:rsidR="00DD6D67" w:rsidRPr="00CB39C4" w:rsidRDefault="00DD6D67" w:rsidP="005D4FB5">
            <w:r w:rsidRPr="00CB39C4">
              <w:t>1) Подготовка презентации об инструментах управления финансами.</w:t>
            </w:r>
          </w:p>
          <w:p w14:paraId="39699421" w14:textId="77777777" w:rsidR="00DD6D67" w:rsidRPr="00CB39C4" w:rsidRDefault="00DD6D67" w:rsidP="005D4FB5">
            <w:r w:rsidRPr="00CB39C4">
              <w:t xml:space="preserve"> 2) Подготовка к дискуссии о финансах компании как части государственных финансов.</w:t>
            </w:r>
          </w:p>
          <w:p w14:paraId="22647AC6" w14:textId="77777777" w:rsidR="00DD6D67" w:rsidRPr="00CB39C4" w:rsidRDefault="00DD6D67" w:rsidP="005D4FB5">
            <w:r w:rsidRPr="00CB39C4">
              <w:t>3) Работа с материалами СМИ, Интернет-ресурсами.</w:t>
            </w:r>
          </w:p>
          <w:p w14:paraId="5D7DF05C" w14:textId="77777777" w:rsidR="00DD6D67" w:rsidRPr="00CB39C4" w:rsidRDefault="00DD6D67" w:rsidP="005D4FB5">
            <w:r w:rsidRPr="00CB39C4">
              <w:t>4) Выполнение грамматических и лексических заданий, представленных в печатном и электронном видах.</w:t>
            </w:r>
          </w:p>
          <w:p w14:paraId="03C6CE08" w14:textId="5560AB6C" w:rsidR="004C35EA" w:rsidRPr="00CB39C4" w:rsidRDefault="004C35EA" w:rsidP="005D4FB5">
            <w:r w:rsidRPr="00CB39C4">
              <w:t>5) Подготовка и выполнение контрольной работы.</w:t>
            </w:r>
          </w:p>
        </w:tc>
      </w:tr>
      <w:tr w:rsidR="00DD6D67" w:rsidRPr="00CB39C4" w14:paraId="1A66D521" w14:textId="77777777" w:rsidTr="005D4FB5">
        <w:trPr>
          <w:trHeight w:val="149"/>
        </w:trPr>
        <w:tc>
          <w:tcPr>
            <w:tcW w:w="1130" w:type="pct"/>
            <w:shd w:val="clear" w:color="auto" w:fill="auto"/>
          </w:tcPr>
          <w:p w14:paraId="6F79A1C3" w14:textId="77777777" w:rsidR="00DD6D67" w:rsidRPr="00CB39C4" w:rsidRDefault="00DD6D67" w:rsidP="005D4FB5">
            <w:r w:rsidRPr="00CB39C4">
              <w:t>3. Трудовое право</w:t>
            </w:r>
          </w:p>
        </w:tc>
        <w:tc>
          <w:tcPr>
            <w:tcW w:w="1560" w:type="pct"/>
            <w:shd w:val="clear" w:color="auto" w:fill="auto"/>
          </w:tcPr>
          <w:p w14:paraId="283FA02A" w14:textId="77777777" w:rsidR="00DD6D67" w:rsidRPr="00CB39C4" w:rsidRDefault="00DD6D67" w:rsidP="005D4FB5">
            <w:pPr>
              <w:pStyle w:val="a3"/>
              <w:rPr>
                <w:rFonts w:ascii="Times New Roman" w:hAnsi="Times New Roman" w:cs="Times New Roman"/>
                <w:b/>
                <w:sz w:val="24"/>
                <w:szCs w:val="24"/>
              </w:rPr>
            </w:pPr>
            <w:r w:rsidRPr="00CB39C4">
              <w:rPr>
                <w:rFonts w:ascii="Times New Roman" w:hAnsi="Times New Roman" w:cs="Times New Roman"/>
                <w:sz w:val="24"/>
                <w:szCs w:val="24"/>
              </w:rPr>
              <w:t>Соблюдение принципов международного права в трудовом законодательстве Великобритании.</w:t>
            </w:r>
          </w:p>
        </w:tc>
        <w:tc>
          <w:tcPr>
            <w:tcW w:w="2310" w:type="pct"/>
          </w:tcPr>
          <w:p w14:paraId="2BF03B82" w14:textId="77777777" w:rsidR="00DD6D67" w:rsidRPr="00CB39C4" w:rsidRDefault="00DD6D67" w:rsidP="005D4FB5">
            <w:r w:rsidRPr="00CB39C4">
              <w:t>1) Подготовка к презентации.</w:t>
            </w:r>
          </w:p>
          <w:p w14:paraId="3A27B24F" w14:textId="77777777" w:rsidR="00DD6D67" w:rsidRPr="00CB39C4" w:rsidRDefault="00DD6D67" w:rsidP="005D4FB5">
            <w:r w:rsidRPr="00CB39C4">
              <w:t>2) Подготовка к ролевой игре.</w:t>
            </w:r>
          </w:p>
          <w:p w14:paraId="1FF05080" w14:textId="77777777" w:rsidR="00DD6D67" w:rsidRPr="00CB39C4" w:rsidRDefault="00DD6D67" w:rsidP="005D4FB5">
            <w:r w:rsidRPr="00CB39C4">
              <w:t>3) Работа с материалами СМИ, Интернет-ресурсами.</w:t>
            </w:r>
          </w:p>
          <w:p w14:paraId="614D0322" w14:textId="5FB8AE3C" w:rsidR="00DD6D67" w:rsidRPr="00CB39C4" w:rsidRDefault="00DD6D67" w:rsidP="005D4FB5">
            <w:r w:rsidRPr="00CB39C4">
              <w:t>4) Выполнение заданий, представленных в печатном и электронном видах.</w:t>
            </w:r>
          </w:p>
          <w:p w14:paraId="627E17E0" w14:textId="24B4C34B" w:rsidR="00DD6D67" w:rsidRPr="00CB39C4" w:rsidRDefault="004C35EA" w:rsidP="005D4FB5">
            <w:r w:rsidRPr="00CB39C4">
              <w:t>5) Подготовка и выполнение контрольной работы.</w:t>
            </w:r>
          </w:p>
        </w:tc>
      </w:tr>
      <w:tr w:rsidR="00DD6D67" w:rsidRPr="005532E3" w14:paraId="424176C8" w14:textId="77777777" w:rsidTr="005D4FB5">
        <w:trPr>
          <w:trHeight w:val="115"/>
        </w:trPr>
        <w:tc>
          <w:tcPr>
            <w:tcW w:w="1130" w:type="pct"/>
            <w:shd w:val="clear" w:color="auto" w:fill="auto"/>
          </w:tcPr>
          <w:p w14:paraId="760B03EA" w14:textId="77777777" w:rsidR="00DD6D67" w:rsidRPr="00CB39C4" w:rsidRDefault="00DD6D67" w:rsidP="005D4FB5">
            <w:r w:rsidRPr="00CB39C4">
              <w:t>4. Договорное право</w:t>
            </w:r>
          </w:p>
        </w:tc>
        <w:tc>
          <w:tcPr>
            <w:tcW w:w="1560" w:type="pct"/>
            <w:shd w:val="clear" w:color="auto" w:fill="auto"/>
          </w:tcPr>
          <w:p w14:paraId="1FA2194D" w14:textId="77777777" w:rsidR="00DD6D67" w:rsidRPr="00CB39C4" w:rsidRDefault="00DD6D67" w:rsidP="005D4FB5">
            <w:pPr>
              <w:pStyle w:val="a3"/>
              <w:rPr>
                <w:b/>
              </w:rPr>
            </w:pPr>
            <w:r w:rsidRPr="00CB39C4">
              <w:rPr>
                <w:rFonts w:ascii="Times New Roman" w:hAnsi="Times New Roman" w:cs="Times New Roman"/>
                <w:sz w:val="24"/>
                <w:szCs w:val="24"/>
              </w:rPr>
              <w:t>Виды нарушений договоров.</w:t>
            </w:r>
          </w:p>
        </w:tc>
        <w:tc>
          <w:tcPr>
            <w:tcW w:w="2310" w:type="pct"/>
          </w:tcPr>
          <w:p w14:paraId="28B16B07" w14:textId="77777777" w:rsidR="00DD6D67" w:rsidRPr="00CB39C4" w:rsidRDefault="00DD6D67" w:rsidP="005D4FB5">
            <w:r w:rsidRPr="00CB39C4">
              <w:t xml:space="preserve">1) Подготовка к монологическому высказыванию. </w:t>
            </w:r>
          </w:p>
          <w:p w14:paraId="3963AD08" w14:textId="77777777" w:rsidR="00DD6D67" w:rsidRPr="00CB39C4" w:rsidRDefault="00DD6D67" w:rsidP="005D4FB5">
            <w:r w:rsidRPr="00CB39C4">
              <w:t>2) Подготовка к учебному кейсу.</w:t>
            </w:r>
          </w:p>
          <w:p w14:paraId="3FF1DC4E" w14:textId="77777777" w:rsidR="00DD6D67" w:rsidRPr="00CB39C4" w:rsidRDefault="00DD6D67" w:rsidP="005D4FB5">
            <w:r w:rsidRPr="00CB39C4">
              <w:t>3) Работа с материалами СМИ, Интернет-ресурсами.</w:t>
            </w:r>
          </w:p>
          <w:p w14:paraId="3C9D725B" w14:textId="77777777" w:rsidR="00DD6D67" w:rsidRPr="00CB39C4" w:rsidRDefault="00DD6D67" w:rsidP="005D4FB5">
            <w:r w:rsidRPr="00CB39C4">
              <w:t>4) Подготовка резюме по статьям из оригинальных источников.</w:t>
            </w:r>
          </w:p>
          <w:p w14:paraId="238D1A41" w14:textId="77777777" w:rsidR="00DD6D67" w:rsidRPr="00CB39C4" w:rsidRDefault="00DD6D67" w:rsidP="005D4FB5">
            <w:r w:rsidRPr="00CB39C4">
              <w:t>5) Выполнение заданий, представленных в печатном и электронном видах.</w:t>
            </w:r>
          </w:p>
          <w:p w14:paraId="7F38D49D" w14:textId="4542FC54" w:rsidR="004C35EA" w:rsidRPr="006735A1" w:rsidRDefault="004C35EA" w:rsidP="005D4FB5">
            <w:r w:rsidRPr="00CB39C4">
              <w:t>6) Подготовка и выполнение контрольной работы.</w:t>
            </w:r>
          </w:p>
        </w:tc>
      </w:tr>
    </w:tbl>
    <w:p w14:paraId="3333C928" w14:textId="77777777" w:rsidR="003C2485" w:rsidRDefault="003C2485" w:rsidP="00DD6D67">
      <w:pPr>
        <w:pStyle w:val="ae"/>
        <w:jc w:val="both"/>
        <w:rPr>
          <w:b/>
          <w:sz w:val="28"/>
          <w:szCs w:val="28"/>
        </w:rPr>
      </w:pPr>
    </w:p>
    <w:p w14:paraId="513A84B6" w14:textId="154FD890" w:rsidR="00DD6D67" w:rsidRDefault="00DD6D67" w:rsidP="00DD6D67">
      <w:pPr>
        <w:pStyle w:val="ae"/>
        <w:jc w:val="both"/>
        <w:rPr>
          <w:b/>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w:t>
      </w:r>
    </w:p>
    <w:p w14:paraId="01DDFC22" w14:textId="77777777" w:rsidR="00DD6D67" w:rsidRPr="00B44756" w:rsidRDefault="00DD6D67" w:rsidP="003C2485">
      <w:pPr>
        <w:pStyle w:val="a3"/>
        <w:rPr>
          <w:rFonts w:ascii="Times New Roman" w:hAnsi="Times New Roman" w:cs="Times New Roman"/>
          <w:b/>
          <w:sz w:val="28"/>
          <w:szCs w:val="28"/>
        </w:rPr>
      </w:pPr>
    </w:p>
    <w:p w14:paraId="3C1E6491" w14:textId="77777777" w:rsidR="00DD6D67" w:rsidRDefault="00DD6D67" w:rsidP="00DD6D67">
      <w:pPr>
        <w:pStyle w:val="a3"/>
        <w:jc w:val="center"/>
        <w:rPr>
          <w:rFonts w:ascii="Times New Roman" w:hAnsi="Times New Roman" w:cs="Times New Roman"/>
          <w:b/>
          <w:sz w:val="28"/>
          <w:szCs w:val="28"/>
        </w:rPr>
      </w:pPr>
      <w:r w:rsidRPr="00B44756">
        <w:rPr>
          <w:rFonts w:ascii="Times New Roman" w:hAnsi="Times New Roman" w:cs="Times New Roman"/>
          <w:b/>
          <w:sz w:val="28"/>
          <w:szCs w:val="28"/>
        </w:rPr>
        <w:t>Пример лексико-грамматического теста</w:t>
      </w:r>
      <w:r>
        <w:rPr>
          <w:rFonts w:ascii="Times New Roman" w:hAnsi="Times New Roman" w:cs="Times New Roman"/>
          <w:b/>
          <w:sz w:val="28"/>
          <w:szCs w:val="28"/>
        </w:rPr>
        <w:t xml:space="preserve"> для контрольной работы</w:t>
      </w:r>
    </w:p>
    <w:p w14:paraId="7504DBB4" w14:textId="77777777" w:rsidR="00DD6D67" w:rsidRPr="00993006" w:rsidRDefault="00DD6D67" w:rsidP="00DD6D67">
      <w:pPr>
        <w:rPr>
          <w:b/>
          <w:sz w:val="28"/>
          <w:szCs w:val="28"/>
        </w:rPr>
      </w:pPr>
    </w:p>
    <w:p w14:paraId="566D6EBE" w14:textId="77777777" w:rsidR="00DD6D67" w:rsidRPr="00505E0D" w:rsidRDefault="00DD6D67" w:rsidP="00DD6D67">
      <w:pPr>
        <w:widowControl w:val="0"/>
        <w:rPr>
          <w:b/>
          <w:lang w:val="en-US"/>
        </w:rPr>
      </w:pPr>
      <w:r w:rsidRPr="00A5447B">
        <w:rPr>
          <w:b/>
          <w:lang w:val="en-US"/>
        </w:rPr>
        <w:t>1. Read the text and answer the questions below it.</w:t>
      </w:r>
    </w:p>
    <w:p w14:paraId="3F3E4DA9" w14:textId="77777777" w:rsidR="00DD6D67" w:rsidRDefault="00DD6D67" w:rsidP="00DD6D67">
      <w:pPr>
        <w:widowControl w:val="0"/>
        <w:jc w:val="both"/>
        <w:rPr>
          <w:lang w:val="en-US"/>
        </w:rPr>
      </w:pPr>
    </w:p>
    <w:p w14:paraId="54360FAE" w14:textId="77777777" w:rsidR="00DD6D67" w:rsidRPr="006F4E0E" w:rsidRDefault="00DD6D67" w:rsidP="00DD6D67">
      <w:pPr>
        <w:widowControl w:val="0"/>
        <w:jc w:val="both"/>
        <w:rPr>
          <w:lang w:val="en-US"/>
        </w:rPr>
      </w:pPr>
      <w:r>
        <w:rPr>
          <w:lang w:val="en-US"/>
        </w:rPr>
        <w:t>A</w:t>
      </w:r>
      <w:r w:rsidRPr="006F4E0E">
        <w:rPr>
          <w:lang w:val="en-US"/>
        </w:rPr>
        <w:t>n association of two or more persons to carry on as c</w:t>
      </w:r>
      <w:r>
        <w:rPr>
          <w:lang w:val="en-US"/>
        </w:rPr>
        <w:t xml:space="preserve">o-owners a business for profit </w:t>
      </w:r>
      <w:proofErr w:type="gramStart"/>
      <w:r>
        <w:rPr>
          <w:lang w:val="en-US"/>
        </w:rPr>
        <w:t>is defined</w:t>
      </w:r>
      <w:proofErr w:type="gramEnd"/>
      <w:r>
        <w:rPr>
          <w:lang w:val="en-US"/>
        </w:rPr>
        <w:t xml:space="preserve"> by law as partnership.</w:t>
      </w:r>
      <w:r w:rsidRPr="006F4E0E">
        <w:rPr>
          <w:lang w:val="en-US"/>
        </w:rPr>
        <w:t xml:space="preserve"> This def</w:t>
      </w:r>
      <w:r>
        <w:rPr>
          <w:lang w:val="en-US"/>
        </w:rPr>
        <w:t>inition has three elements:</w:t>
      </w:r>
      <w:r w:rsidRPr="0025389A">
        <w:rPr>
          <w:lang w:val="en-US"/>
        </w:rPr>
        <w:t xml:space="preserve"> </w:t>
      </w:r>
      <w:r w:rsidRPr="006F4E0E">
        <w:rPr>
          <w:lang w:val="en-US"/>
        </w:rPr>
        <w:t xml:space="preserve">joint </w:t>
      </w:r>
      <w:r>
        <w:rPr>
          <w:lang w:val="en-US"/>
        </w:rPr>
        <w:t>ownership,</w:t>
      </w:r>
      <w:r w:rsidRPr="0025389A">
        <w:rPr>
          <w:lang w:val="en-US"/>
        </w:rPr>
        <w:t xml:space="preserve"> </w:t>
      </w:r>
      <w:r>
        <w:rPr>
          <w:lang w:val="en-US"/>
        </w:rPr>
        <w:t xml:space="preserve">joint management, </w:t>
      </w:r>
      <w:r w:rsidRPr="006F4E0E">
        <w:rPr>
          <w:lang w:val="en-US"/>
        </w:rPr>
        <w:t xml:space="preserve">profit motive. If any element is absent, a partnership </w:t>
      </w:r>
      <w:proofErr w:type="gramStart"/>
      <w:r w:rsidRPr="006F4E0E">
        <w:rPr>
          <w:lang w:val="en-US"/>
        </w:rPr>
        <w:t>has not been formed</w:t>
      </w:r>
      <w:proofErr w:type="gramEnd"/>
      <w:r w:rsidRPr="006F4E0E">
        <w:rPr>
          <w:lang w:val="en-US"/>
        </w:rPr>
        <w:t xml:space="preserve">, even if one was intended. Conversely, if a relationship between parties meets these three requisites, a partnership </w:t>
      </w:r>
      <w:proofErr w:type="gramStart"/>
      <w:r w:rsidRPr="006F4E0E">
        <w:rPr>
          <w:lang w:val="en-US"/>
        </w:rPr>
        <w:t>has been formed</w:t>
      </w:r>
      <w:proofErr w:type="gramEnd"/>
      <w:r w:rsidRPr="006F4E0E">
        <w:rPr>
          <w:lang w:val="en-US"/>
        </w:rPr>
        <w:t xml:space="preserve"> even if the parties did not intend to create a partnership.</w:t>
      </w:r>
    </w:p>
    <w:p w14:paraId="39046466" w14:textId="77777777" w:rsidR="00DD6D67" w:rsidRPr="006F4E0E" w:rsidRDefault="00DD6D67" w:rsidP="00DD6D67">
      <w:pPr>
        <w:widowControl w:val="0"/>
        <w:jc w:val="both"/>
        <w:rPr>
          <w:lang w:val="en-US"/>
        </w:rPr>
      </w:pPr>
      <w:r w:rsidRPr="006F4E0E">
        <w:rPr>
          <w:lang w:val="en-US"/>
        </w:rPr>
        <w:t>For a business to be a partnership, the members must agree that all are co-owners of the business. C</w:t>
      </w:r>
      <w:r>
        <w:rPr>
          <w:lang w:val="en-US"/>
        </w:rPr>
        <w:t xml:space="preserve">o-ownership </w:t>
      </w:r>
      <w:proofErr w:type="gramStart"/>
      <w:r>
        <w:rPr>
          <w:lang w:val="en-US"/>
        </w:rPr>
        <w:t>involves  sharing</w:t>
      </w:r>
      <w:proofErr w:type="gramEnd"/>
      <w:r>
        <w:rPr>
          <w:lang w:val="en-US"/>
        </w:rPr>
        <w:t xml:space="preserve"> </w:t>
      </w:r>
      <w:r w:rsidRPr="006F4E0E">
        <w:rPr>
          <w:lang w:val="en-US"/>
        </w:rPr>
        <w:t xml:space="preserve"> the profits and l</w:t>
      </w:r>
      <w:r>
        <w:rPr>
          <w:lang w:val="en-US"/>
        </w:rPr>
        <w:t xml:space="preserve">osses of the enterprise and </w:t>
      </w:r>
      <w:r w:rsidRPr="0025389A">
        <w:rPr>
          <w:lang w:val="en-US"/>
        </w:rPr>
        <w:t xml:space="preserve"> </w:t>
      </w:r>
      <w:r w:rsidRPr="006F4E0E">
        <w:rPr>
          <w:lang w:val="en-US"/>
        </w:rPr>
        <w:t xml:space="preserve">the right to manage unless otherwise agreed. Contributions of partners vary widely: they may consist of money, services, property of any kind, a patent, a license, some kind of </w:t>
      </w:r>
      <w:proofErr w:type="gramStart"/>
      <w:r w:rsidRPr="006F4E0E">
        <w:rPr>
          <w:lang w:val="en-US"/>
        </w:rPr>
        <w:t>know-how</w:t>
      </w:r>
      <w:proofErr w:type="gramEnd"/>
      <w:r w:rsidRPr="006F4E0E">
        <w:rPr>
          <w:lang w:val="en-US"/>
        </w:rPr>
        <w:t xml:space="preserve"> or skill, the value of a person's name or credit standing, or only the joint desire of the members. </w:t>
      </w:r>
      <w:proofErr w:type="gramStart"/>
      <w:r w:rsidRPr="006F4E0E">
        <w:rPr>
          <w:lang w:val="en-US"/>
        </w:rPr>
        <w:t>But</w:t>
      </w:r>
      <w:proofErr w:type="gramEnd"/>
      <w:r w:rsidRPr="006F4E0E">
        <w:rPr>
          <w:lang w:val="en-US"/>
        </w:rPr>
        <w:t xml:space="preserve"> the law does not require any capital contribution in order to become a partner.</w:t>
      </w:r>
    </w:p>
    <w:p w14:paraId="788C5CE4" w14:textId="77777777" w:rsidR="00DD6D67" w:rsidRDefault="00DD6D67" w:rsidP="00DD6D67">
      <w:pPr>
        <w:widowControl w:val="0"/>
        <w:jc w:val="both"/>
        <w:rPr>
          <w:lang w:val="en-US"/>
        </w:rPr>
      </w:pPr>
      <w:r w:rsidRPr="006F4E0E">
        <w:rPr>
          <w:lang w:val="en-US"/>
        </w:rPr>
        <w:t xml:space="preserve">Not only must the partners be co-owners they must carry on a business for profit even if, in fact, no profit </w:t>
      </w:r>
      <w:proofErr w:type="gramStart"/>
      <w:r w:rsidRPr="006F4E0E">
        <w:rPr>
          <w:lang w:val="en-US"/>
        </w:rPr>
        <w:t>is earned</w:t>
      </w:r>
      <w:proofErr w:type="gramEnd"/>
      <w:r w:rsidRPr="006F4E0E">
        <w:rPr>
          <w:lang w:val="en-US"/>
        </w:rPr>
        <w:t xml:space="preserve">. Many forms of co-ownership do not involve carrying on a business for profit. Religious, patriotic, charitable, civic or other nonprofit organizations </w:t>
      </w:r>
      <w:r>
        <w:rPr>
          <w:lang w:val="en-US"/>
        </w:rPr>
        <w:t xml:space="preserve">such as hospitals cannot </w:t>
      </w:r>
      <w:proofErr w:type="gramStart"/>
      <w:r>
        <w:rPr>
          <w:lang w:val="en-US"/>
        </w:rPr>
        <w:t>be  defined</w:t>
      </w:r>
      <w:proofErr w:type="gramEnd"/>
      <w:r>
        <w:rPr>
          <w:lang w:val="en-US"/>
        </w:rPr>
        <w:t xml:space="preserve"> as </w:t>
      </w:r>
      <w:r w:rsidRPr="006F4E0E">
        <w:rPr>
          <w:lang w:val="en-US"/>
        </w:rPr>
        <w:t xml:space="preserve"> partnerships</w:t>
      </w:r>
      <w:r>
        <w:rPr>
          <w:lang w:val="en-US"/>
        </w:rPr>
        <w:t xml:space="preserve"> </w:t>
      </w:r>
      <w:r w:rsidRPr="00505E0D">
        <w:rPr>
          <w:lang w:val="en-US"/>
        </w:rPr>
        <w:t>because these forms  do not involve carrying on a business for profit but profit motive is the main requirement for partnerships</w:t>
      </w:r>
      <w:r>
        <w:rPr>
          <w:lang w:val="en-US"/>
        </w:rPr>
        <w:t>.</w:t>
      </w:r>
      <w:r w:rsidRPr="006F4E0E">
        <w:rPr>
          <w:lang w:val="en-US"/>
        </w:rPr>
        <w:t xml:space="preserve"> A member of a partnership has well-defined legal rights and duties with respect to the other partners, the partnership, and third parties who do business with the firm. The partnership agreement can limit partners' rights and impose duties that each must perform. However, such agreements among themselves cannot alter partners' legal obligations to third parties. Accordingly, each partner</w:t>
      </w:r>
      <w:r>
        <w:rPr>
          <w:lang w:val="en-US"/>
        </w:rPr>
        <w:t xml:space="preserve"> </w:t>
      </w:r>
      <w:proofErr w:type="gramStart"/>
      <w:r>
        <w:rPr>
          <w:lang w:val="en-US"/>
        </w:rPr>
        <w:t>is  personally</w:t>
      </w:r>
      <w:proofErr w:type="gramEnd"/>
      <w:r>
        <w:rPr>
          <w:lang w:val="en-US"/>
        </w:rPr>
        <w:t xml:space="preserve"> </w:t>
      </w:r>
      <w:r w:rsidRPr="006F4E0E">
        <w:rPr>
          <w:lang w:val="en-US"/>
        </w:rPr>
        <w:t xml:space="preserve">liable for the contract and tort obligations incurred by the partnership. Because of the close personal nature of a </w:t>
      </w:r>
      <w:proofErr w:type="gramStart"/>
      <w:r w:rsidRPr="006F4E0E">
        <w:rPr>
          <w:lang w:val="en-US"/>
        </w:rPr>
        <w:t>partnership</w:t>
      </w:r>
      <w:proofErr w:type="gramEnd"/>
      <w:r w:rsidRPr="006F4E0E">
        <w:rPr>
          <w:lang w:val="en-US"/>
        </w:rPr>
        <w:t xml:space="preserve"> each partner owes the fiduciary duty to act with the utmost good faith and loyalty toward the other partners. Among the most important elemen</w:t>
      </w:r>
      <w:r>
        <w:rPr>
          <w:lang w:val="en-US"/>
        </w:rPr>
        <w:t xml:space="preserve">ts of the fiduciary duty are: </w:t>
      </w:r>
      <w:r w:rsidRPr="006F4E0E">
        <w:rPr>
          <w:lang w:val="en-US"/>
        </w:rPr>
        <w:t xml:space="preserve"> the duty not to profit secretly from any business connec</w:t>
      </w:r>
      <w:r>
        <w:rPr>
          <w:lang w:val="en-US"/>
        </w:rPr>
        <w:t xml:space="preserve">ted with the partnership </w:t>
      </w:r>
      <w:proofErr w:type="gramStart"/>
      <w:r>
        <w:rPr>
          <w:lang w:val="en-US"/>
        </w:rPr>
        <w:t xml:space="preserve">and </w:t>
      </w:r>
      <w:r w:rsidRPr="006F4E0E">
        <w:rPr>
          <w:lang w:val="en-US"/>
        </w:rPr>
        <w:t xml:space="preserve"> the</w:t>
      </w:r>
      <w:proofErr w:type="gramEnd"/>
      <w:r w:rsidRPr="006F4E0E">
        <w:rPr>
          <w:lang w:val="en-US"/>
        </w:rPr>
        <w:t xml:space="preserve"> duty of a member not to compete with the partnership</w:t>
      </w:r>
      <w:r>
        <w:rPr>
          <w:lang w:val="en-US"/>
        </w:rPr>
        <w:t>.</w:t>
      </w:r>
    </w:p>
    <w:p w14:paraId="3BD48DBD" w14:textId="77777777" w:rsidR="00DD6D67" w:rsidRDefault="00DD6D67" w:rsidP="00DD6D67">
      <w:pPr>
        <w:widowControl w:val="0"/>
        <w:jc w:val="both"/>
        <w:rPr>
          <w:lang w:val="en-US"/>
        </w:rPr>
      </w:pPr>
    </w:p>
    <w:p w14:paraId="644E6FB0" w14:textId="77777777" w:rsidR="00DD6D67" w:rsidRDefault="00DD6D67" w:rsidP="00DD6D67">
      <w:pPr>
        <w:widowControl w:val="0"/>
        <w:jc w:val="both"/>
        <w:rPr>
          <w:lang w:val="en-US"/>
        </w:rPr>
      </w:pPr>
      <w:proofErr w:type="gramStart"/>
      <w:r w:rsidRPr="00B06473">
        <w:rPr>
          <w:b/>
          <w:lang w:val="en-US"/>
        </w:rPr>
        <w:t>1</w:t>
      </w:r>
      <w:r>
        <w:rPr>
          <w:lang w:val="en-US"/>
        </w:rPr>
        <w:t>.</w:t>
      </w:r>
      <w:r w:rsidRPr="001B71DF">
        <w:rPr>
          <w:lang w:val="en-US"/>
        </w:rPr>
        <w:t>What</w:t>
      </w:r>
      <w:proofErr w:type="gramEnd"/>
      <w:r w:rsidRPr="001B71DF">
        <w:rPr>
          <w:lang w:val="en-US"/>
        </w:rPr>
        <w:t xml:space="preserve"> </w:t>
      </w:r>
      <w:r>
        <w:rPr>
          <w:lang w:val="en-US"/>
        </w:rPr>
        <w:t xml:space="preserve">is necessary for </w:t>
      </w:r>
      <w:r w:rsidRPr="001B71DF">
        <w:rPr>
          <w:lang w:val="en-US"/>
        </w:rPr>
        <w:t xml:space="preserve"> a partnership</w:t>
      </w:r>
      <w:r>
        <w:rPr>
          <w:lang w:val="en-US"/>
        </w:rPr>
        <w:t xml:space="preserve"> to be formed? </w:t>
      </w:r>
    </w:p>
    <w:p w14:paraId="301F9F96" w14:textId="77777777" w:rsidR="00DD6D67" w:rsidRDefault="00DD6D67" w:rsidP="00DD6D67">
      <w:pPr>
        <w:widowControl w:val="0"/>
        <w:jc w:val="both"/>
        <w:rPr>
          <w:lang w:val="en-US"/>
        </w:rPr>
      </w:pPr>
      <w:proofErr w:type="gramStart"/>
      <w:r w:rsidRPr="00B06473">
        <w:rPr>
          <w:b/>
          <w:lang w:val="en-US"/>
        </w:rPr>
        <w:t>2.</w:t>
      </w:r>
      <w:r>
        <w:rPr>
          <w:lang w:val="en-US"/>
        </w:rPr>
        <w:t>What</w:t>
      </w:r>
      <w:proofErr w:type="gramEnd"/>
      <w:r>
        <w:rPr>
          <w:lang w:val="en-US"/>
        </w:rPr>
        <w:t xml:space="preserve">  rights and duties  do co-owners have</w:t>
      </w:r>
      <w:r w:rsidRPr="001B71DF">
        <w:rPr>
          <w:lang w:val="en-US"/>
        </w:rPr>
        <w:t>?</w:t>
      </w:r>
    </w:p>
    <w:p w14:paraId="4839FF81" w14:textId="77777777" w:rsidR="00DD6D67" w:rsidRDefault="00DD6D67" w:rsidP="00DD6D67">
      <w:pPr>
        <w:widowControl w:val="0"/>
        <w:jc w:val="both"/>
        <w:rPr>
          <w:lang w:val="en-US"/>
        </w:rPr>
      </w:pPr>
      <w:proofErr w:type="gramStart"/>
      <w:r w:rsidRPr="00B06473">
        <w:rPr>
          <w:b/>
          <w:lang w:val="en-US"/>
        </w:rPr>
        <w:t>3</w:t>
      </w:r>
      <w:r>
        <w:rPr>
          <w:lang w:val="en-US"/>
        </w:rPr>
        <w:t>.How</w:t>
      </w:r>
      <w:proofErr w:type="gramEnd"/>
      <w:r>
        <w:rPr>
          <w:lang w:val="en-US"/>
        </w:rPr>
        <w:t xml:space="preserve"> does the partnership agreement govern the relationship between partners</w:t>
      </w:r>
      <w:r w:rsidRPr="001B71DF">
        <w:rPr>
          <w:lang w:val="en-US"/>
        </w:rPr>
        <w:t>?</w:t>
      </w:r>
    </w:p>
    <w:p w14:paraId="740BD2AC" w14:textId="77777777" w:rsidR="00DD6D67" w:rsidRDefault="00DD6D67" w:rsidP="00DD6D67">
      <w:pPr>
        <w:widowControl w:val="0"/>
        <w:jc w:val="both"/>
        <w:rPr>
          <w:lang w:val="en-US"/>
        </w:rPr>
      </w:pPr>
      <w:proofErr w:type="gramStart"/>
      <w:r w:rsidRPr="00B06473">
        <w:rPr>
          <w:b/>
          <w:lang w:val="en-US"/>
        </w:rPr>
        <w:t>4.</w:t>
      </w:r>
      <w:r w:rsidRPr="00CD31F4">
        <w:rPr>
          <w:lang w:val="en-US"/>
        </w:rPr>
        <w:t>Why</w:t>
      </w:r>
      <w:proofErr w:type="gramEnd"/>
      <w:r w:rsidRPr="00CD31F4">
        <w:rPr>
          <w:lang w:val="en-US"/>
        </w:rPr>
        <w:t xml:space="preserve"> cannot we qualify nonprofit organizations as partnerships</w:t>
      </w:r>
      <w:r>
        <w:rPr>
          <w:lang w:val="en-US"/>
        </w:rPr>
        <w:t>?</w:t>
      </w:r>
    </w:p>
    <w:p w14:paraId="049E1663" w14:textId="77777777" w:rsidR="00DD6D67" w:rsidRPr="00AA25B5" w:rsidRDefault="00DD6D67" w:rsidP="00DD6D67">
      <w:pPr>
        <w:widowControl w:val="0"/>
        <w:jc w:val="both"/>
        <w:rPr>
          <w:b/>
          <w:lang w:val="en-US"/>
        </w:rPr>
      </w:pPr>
      <w:proofErr w:type="gramStart"/>
      <w:r w:rsidRPr="00B06473">
        <w:rPr>
          <w:b/>
          <w:lang w:val="en-US"/>
        </w:rPr>
        <w:t>5.</w:t>
      </w:r>
      <w:r>
        <w:rPr>
          <w:lang w:val="en-US"/>
        </w:rPr>
        <w:t>What</w:t>
      </w:r>
      <w:proofErr w:type="gramEnd"/>
      <w:r>
        <w:rPr>
          <w:lang w:val="en-US"/>
        </w:rPr>
        <w:t xml:space="preserve">  does </w:t>
      </w:r>
      <w:r w:rsidRPr="00CD31F4">
        <w:rPr>
          <w:lang w:val="en-US"/>
        </w:rPr>
        <w:t>the close personal nature of a partnership</w:t>
      </w:r>
      <w:r>
        <w:rPr>
          <w:lang w:val="en-US"/>
        </w:rPr>
        <w:t xml:space="preserve"> involve?</w:t>
      </w:r>
    </w:p>
    <w:p w14:paraId="3FCD77DB" w14:textId="77777777" w:rsidR="00DD6D67" w:rsidRPr="00B4656E" w:rsidRDefault="00DD6D67" w:rsidP="00DD6D67">
      <w:pPr>
        <w:pStyle w:val="a3"/>
        <w:widowControl w:val="0"/>
        <w:rPr>
          <w:rFonts w:ascii="Times New Roman" w:hAnsi="Times New Roman" w:cs="Times New Roman"/>
          <w:b/>
          <w:sz w:val="24"/>
          <w:szCs w:val="24"/>
          <w:lang w:val="en-US"/>
        </w:rPr>
      </w:pPr>
    </w:p>
    <w:p w14:paraId="544B4856" w14:textId="64B8C9E3" w:rsidR="00DD6D67" w:rsidRPr="003C2485" w:rsidRDefault="00DD6D67" w:rsidP="00DD6D67">
      <w:pPr>
        <w:widowControl w:val="0"/>
        <w:rPr>
          <w:b/>
        </w:rPr>
      </w:pPr>
      <w:r w:rsidRPr="00B4656E">
        <w:rPr>
          <w:b/>
          <w:lang w:val="en-US"/>
        </w:rPr>
        <w:t>3. Match the words and phrases with their meanings. (English-English)</w:t>
      </w:r>
    </w:p>
    <w:p w14:paraId="6722FEA1" w14:textId="77777777" w:rsidR="00DD6D67" w:rsidRPr="00B4656E" w:rsidRDefault="00DD6D67" w:rsidP="00DD6D67">
      <w:pPr>
        <w:widowControl w:val="0"/>
        <w:rPr>
          <w:b/>
          <w:lang w:val="en-US"/>
        </w:rPr>
      </w:pPr>
    </w:p>
    <w:tbl>
      <w:tblPr>
        <w:tblStyle w:val="af1"/>
        <w:tblW w:w="0" w:type="auto"/>
        <w:tblBorders>
          <w:insideH w:val="none" w:sz="0" w:space="0" w:color="auto"/>
        </w:tblBorders>
        <w:tblLook w:val="04A0" w:firstRow="1" w:lastRow="0" w:firstColumn="1" w:lastColumn="0" w:noHBand="0" w:noVBand="1"/>
      </w:tblPr>
      <w:tblGrid>
        <w:gridCol w:w="2802"/>
        <w:gridCol w:w="6769"/>
      </w:tblGrid>
      <w:tr w:rsidR="00DD6D67" w:rsidRPr="004E3429" w14:paraId="4DC9F227" w14:textId="77777777" w:rsidTr="005D4FB5">
        <w:tc>
          <w:tcPr>
            <w:tcW w:w="2802" w:type="dxa"/>
          </w:tcPr>
          <w:p w14:paraId="448F5C33"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11.</w:t>
            </w:r>
            <w:r w:rsidRPr="00B4656E">
              <w:rPr>
                <w:rFonts w:ascii="Times New Roman" w:hAnsi="Times New Roman" w:cs="Times New Roman"/>
                <w:sz w:val="24"/>
                <w:szCs w:val="24"/>
                <w:lang w:val="en-US"/>
              </w:rPr>
              <w:t xml:space="preserve"> trainee</w:t>
            </w:r>
          </w:p>
        </w:tc>
        <w:tc>
          <w:tcPr>
            <w:tcW w:w="6769" w:type="dxa"/>
          </w:tcPr>
          <w:p w14:paraId="4AD0F814"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a.</w:t>
            </w:r>
            <w:r w:rsidRPr="00B4656E">
              <w:rPr>
                <w:rFonts w:ascii="Times New Roman" w:hAnsi="Times New Roman" w:cs="Times New Roman"/>
                <w:sz w:val="24"/>
                <w:szCs w:val="24"/>
                <w:lang w:val="en-US"/>
              </w:rPr>
              <w:t xml:space="preserve"> t</w:t>
            </w:r>
            <w:r w:rsidRPr="00B4656E">
              <w:rPr>
                <w:rFonts w:ascii="Times New Roman" w:hAnsi="Times New Roman" w:cs="Times New Roman"/>
                <w:sz w:val="24"/>
                <w:szCs w:val="24"/>
                <w:shd w:val="clear" w:color="auto" w:fill="FFFFFF"/>
                <w:lang w:val="en-US"/>
              </w:rPr>
              <w:t>he </w:t>
            </w:r>
            <w:hyperlink r:id="rId7" w:tooltip="Definition of office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offices</w:t>
              </w:r>
            </w:hyperlink>
            <w:r w:rsidRPr="00B4656E">
              <w:rPr>
                <w:rFonts w:ascii="Times New Roman" w:hAnsi="Times New Roman" w:cs="Times New Roman"/>
                <w:sz w:val="24"/>
                <w:szCs w:val="24"/>
                <w:shd w:val="clear" w:color="auto" w:fill="FFFFFF"/>
                <w:lang w:val="en-US"/>
              </w:rPr>
              <w:t> used by </w:t>
            </w:r>
            <w:hyperlink r:id="rId8" w:tooltip="Definition of judge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judges</w:t>
              </w:r>
            </w:hyperlink>
            <w:r w:rsidRPr="00B4656E">
              <w:rPr>
                <w:rFonts w:ascii="Times New Roman" w:hAnsi="Times New Roman" w:cs="Times New Roman"/>
                <w:sz w:val="24"/>
                <w:szCs w:val="24"/>
                <w:shd w:val="clear" w:color="auto" w:fill="FFFFFF"/>
                <w:lang w:val="en-US"/>
              </w:rPr>
              <w:t> and </w:t>
            </w:r>
            <w:hyperlink r:id="rId9" w:tooltip="Definition of barrister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barristers</w:t>
              </w:r>
            </w:hyperlink>
          </w:p>
        </w:tc>
      </w:tr>
      <w:tr w:rsidR="00DD6D67" w:rsidRPr="004E3429" w14:paraId="4AE96BF7" w14:textId="77777777" w:rsidTr="005D4FB5">
        <w:tc>
          <w:tcPr>
            <w:tcW w:w="2802" w:type="dxa"/>
          </w:tcPr>
          <w:p w14:paraId="575BA8AB"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12.</w:t>
            </w:r>
            <w:r w:rsidRPr="00B4656E">
              <w:rPr>
                <w:rFonts w:ascii="Times New Roman" w:hAnsi="Times New Roman" w:cs="Times New Roman"/>
                <w:sz w:val="24"/>
                <w:szCs w:val="24"/>
                <w:lang w:val="en-US"/>
              </w:rPr>
              <w:t xml:space="preserve"> module</w:t>
            </w:r>
          </w:p>
        </w:tc>
        <w:tc>
          <w:tcPr>
            <w:tcW w:w="6769" w:type="dxa"/>
          </w:tcPr>
          <w:p w14:paraId="7262948A"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b.</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someone who </w:t>
            </w:r>
            <w:hyperlink r:id="rId10" w:tooltip="Definition of live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o</w:t>
              </w:r>
              <w:r w:rsidRPr="00B4656E">
                <w:rPr>
                  <w:rStyle w:val="a7"/>
                  <w:rFonts w:ascii="Times New Roman" w:hAnsi="Times New Roman" w:cs="Times New Roman"/>
                  <w:color w:val="auto"/>
                  <w:sz w:val="24"/>
                  <w:szCs w:val="24"/>
                  <w:u w:val="none"/>
                  <w:bdr w:val="none" w:sz="0" w:space="0" w:color="auto" w:frame="1"/>
                  <w:lang w:val="en-US"/>
                </w:rPr>
                <w:t>ccupie</w:t>
              </w:r>
              <w:r w:rsidRPr="00B4656E">
                <w:rPr>
                  <w:rStyle w:val="a7"/>
                  <w:rFonts w:ascii="Times New Roman" w:hAnsi="Times New Roman" w:cs="Times New Roman"/>
                  <w:color w:val="auto"/>
                  <w:sz w:val="24"/>
                  <w:szCs w:val="24"/>
                  <w:u w:val="none"/>
                  <w:bdr w:val="none" w:sz="0" w:space="0" w:color="auto" w:frame="1"/>
                  <w:shd w:val="clear" w:color="auto" w:fill="FFFFFF"/>
                  <w:lang w:val="en-US"/>
                </w:rPr>
                <w:t>s</w:t>
              </w:r>
            </w:hyperlink>
            <w:r w:rsidRPr="00B4656E">
              <w:rPr>
                <w:rFonts w:ascii="Times New Roman" w:hAnsi="Times New Roman" w:cs="Times New Roman"/>
                <w:sz w:val="24"/>
                <w:szCs w:val="24"/>
                <w:shd w:val="clear" w:color="auto" w:fill="FFFFFF"/>
                <w:lang w:val="en-US"/>
              </w:rPr>
              <w:t> in some property (a room) and pays rent to the person who owns it</w:t>
            </w:r>
          </w:p>
        </w:tc>
      </w:tr>
      <w:tr w:rsidR="00DD6D67" w:rsidRPr="004E3429" w14:paraId="3727D9FA" w14:textId="77777777" w:rsidTr="005D4FB5">
        <w:tc>
          <w:tcPr>
            <w:tcW w:w="2802" w:type="dxa"/>
          </w:tcPr>
          <w:p w14:paraId="77DFCA0E"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13.</w:t>
            </w:r>
            <w:r w:rsidRPr="00B4656E">
              <w:rPr>
                <w:rFonts w:ascii="Times New Roman" w:hAnsi="Times New Roman" w:cs="Times New Roman"/>
                <w:sz w:val="24"/>
                <w:szCs w:val="24"/>
                <w:lang w:val="en-US"/>
              </w:rPr>
              <w:t xml:space="preserve"> solicitor</w:t>
            </w:r>
          </w:p>
        </w:tc>
        <w:tc>
          <w:tcPr>
            <w:tcW w:w="6769" w:type="dxa"/>
          </w:tcPr>
          <w:p w14:paraId="5F57676E"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c.</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the branch of authority in a country which is concerned with law and the </w:t>
            </w:r>
            <w:hyperlink r:id="rId11" w:tooltip="Definition of legal"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legal</w:t>
              </w:r>
            </w:hyperlink>
            <w:r w:rsidRPr="00B4656E">
              <w:rPr>
                <w:rFonts w:ascii="Times New Roman" w:hAnsi="Times New Roman" w:cs="Times New Roman"/>
                <w:sz w:val="24"/>
                <w:szCs w:val="24"/>
                <w:shd w:val="clear" w:color="auto" w:fill="FFFFFF"/>
                <w:lang w:val="en-US"/>
              </w:rPr>
              <w:t> system</w:t>
            </w:r>
          </w:p>
        </w:tc>
      </w:tr>
      <w:tr w:rsidR="00DD6D67" w:rsidRPr="004E3429" w14:paraId="51B46BBC" w14:textId="77777777" w:rsidTr="005D4FB5">
        <w:tc>
          <w:tcPr>
            <w:tcW w:w="2802" w:type="dxa"/>
          </w:tcPr>
          <w:p w14:paraId="0EE21EB2"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14.</w:t>
            </w:r>
            <w:r w:rsidRPr="00B4656E">
              <w:rPr>
                <w:rFonts w:ascii="Times New Roman" w:hAnsi="Times New Roman" w:cs="Times New Roman"/>
                <w:sz w:val="24"/>
                <w:szCs w:val="24"/>
                <w:lang w:val="en-US"/>
              </w:rPr>
              <w:t xml:space="preserve"> chambers</w:t>
            </w:r>
          </w:p>
        </w:tc>
        <w:tc>
          <w:tcPr>
            <w:tcW w:w="6769" w:type="dxa"/>
          </w:tcPr>
          <w:p w14:paraId="13C04219"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d.</w:t>
            </w:r>
            <w:r w:rsidRPr="00B4656E">
              <w:rPr>
                <w:rFonts w:ascii="Times New Roman" w:hAnsi="Times New Roman" w:cs="Times New Roman"/>
                <w:sz w:val="24"/>
                <w:szCs w:val="24"/>
                <w:lang w:val="en-US"/>
              </w:rPr>
              <w:t xml:space="preserve"> the </w:t>
            </w:r>
            <w:hyperlink r:id="rId12" w:tooltip="work" w:history="1">
              <w:r w:rsidRPr="00B4656E">
                <w:rPr>
                  <w:rStyle w:val="a7"/>
                  <w:rFonts w:ascii="Times New Roman" w:hAnsi="Times New Roman" w:cs="Times New Roman"/>
                  <w:color w:val="auto"/>
                  <w:sz w:val="24"/>
                  <w:szCs w:val="24"/>
                  <w:u w:val="none"/>
                  <w:lang w:val="en-US"/>
                </w:rPr>
                <w:t>work</w:t>
              </w:r>
            </w:hyperlink>
            <w:r w:rsidRPr="00B4656E">
              <w:rPr>
                <w:rFonts w:ascii="Times New Roman" w:hAnsi="Times New Roman" w:cs="Times New Roman"/>
                <w:sz w:val="24"/>
                <w:szCs w:val="24"/>
                <w:lang w:val="en-US"/>
              </w:rPr>
              <w:t> of </w:t>
            </w:r>
            <w:hyperlink r:id="rId13" w:tooltip="defending" w:history="1">
              <w:r w:rsidRPr="00B4656E">
                <w:rPr>
                  <w:rStyle w:val="a7"/>
                  <w:rFonts w:ascii="Times New Roman" w:hAnsi="Times New Roman" w:cs="Times New Roman"/>
                  <w:color w:val="auto"/>
                  <w:sz w:val="24"/>
                  <w:szCs w:val="24"/>
                  <w:u w:val="none"/>
                  <w:lang w:val="en-US"/>
                </w:rPr>
                <w:t>defending</w:t>
              </w:r>
            </w:hyperlink>
            <w:r w:rsidRPr="00B4656E">
              <w:rPr>
                <w:rFonts w:ascii="Times New Roman" w:hAnsi="Times New Roman" w:cs="Times New Roman"/>
                <w:sz w:val="24"/>
                <w:szCs w:val="24"/>
                <w:lang w:val="en-US"/>
              </w:rPr>
              <w:t> </w:t>
            </w:r>
            <w:hyperlink r:id="rId14" w:tooltip="people" w:history="1">
              <w:r w:rsidRPr="00B4656E">
                <w:rPr>
                  <w:rStyle w:val="a7"/>
                  <w:rFonts w:ascii="Times New Roman" w:hAnsi="Times New Roman" w:cs="Times New Roman"/>
                  <w:color w:val="auto"/>
                  <w:sz w:val="24"/>
                  <w:szCs w:val="24"/>
                  <w:u w:val="none"/>
                  <w:lang w:val="en-US"/>
                </w:rPr>
                <w:t>people</w:t>
              </w:r>
            </w:hyperlink>
            <w:r w:rsidRPr="00B4656E">
              <w:rPr>
                <w:rFonts w:ascii="Times New Roman" w:hAnsi="Times New Roman" w:cs="Times New Roman"/>
                <w:sz w:val="24"/>
                <w:szCs w:val="24"/>
                <w:lang w:val="en-US"/>
              </w:rPr>
              <w:t> in </w:t>
            </w:r>
            <w:hyperlink r:id="rId15" w:tooltip="court" w:history="1">
              <w:r w:rsidRPr="00B4656E">
                <w:rPr>
                  <w:rStyle w:val="a7"/>
                  <w:rFonts w:ascii="Times New Roman" w:hAnsi="Times New Roman" w:cs="Times New Roman"/>
                  <w:color w:val="auto"/>
                  <w:sz w:val="24"/>
                  <w:szCs w:val="24"/>
                  <w:u w:val="none"/>
                  <w:lang w:val="en-US"/>
                </w:rPr>
                <w:t>court</w:t>
              </w:r>
            </w:hyperlink>
          </w:p>
        </w:tc>
      </w:tr>
      <w:tr w:rsidR="00DD6D67" w:rsidRPr="004E3429" w14:paraId="6D18A029" w14:textId="77777777" w:rsidTr="005D4FB5">
        <w:tc>
          <w:tcPr>
            <w:tcW w:w="2802" w:type="dxa"/>
          </w:tcPr>
          <w:p w14:paraId="1195DD0C"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15.</w:t>
            </w:r>
            <w:r w:rsidRPr="00B4656E">
              <w:rPr>
                <w:rFonts w:ascii="Times New Roman" w:hAnsi="Times New Roman" w:cs="Times New Roman"/>
                <w:sz w:val="24"/>
                <w:szCs w:val="24"/>
                <w:lang w:val="en-US"/>
              </w:rPr>
              <w:t xml:space="preserve"> advocacy</w:t>
            </w:r>
          </w:p>
        </w:tc>
        <w:tc>
          <w:tcPr>
            <w:tcW w:w="6769" w:type="dxa"/>
          </w:tcPr>
          <w:p w14:paraId="3D4DCF5B"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e.</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a </w:t>
            </w:r>
            <w:hyperlink r:id="rId16" w:tooltip="Definition of section"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section</w:t>
              </w:r>
            </w:hyperlink>
            <w:r w:rsidRPr="00B4656E">
              <w:rPr>
                <w:rFonts w:ascii="Times New Roman" w:hAnsi="Times New Roman" w:cs="Times New Roman"/>
                <w:sz w:val="24"/>
                <w:szCs w:val="24"/>
                <w:shd w:val="clear" w:color="auto" w:fill="FFFFFF"/>
                <w:lang w:val="en-US"/>
              </w:rPr>
              <w:t> that is </w:t>
            </w:r>
            <w:hyperlink r:id="rId17" w:tooltip="Definition of added"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added</w:t>
              </w:r>
            </w:hyperlink>
            <w:r w:rsidRPr="00B4656E">
              <w:rPr>
                <w:rFonts w:ascii="Times New Roman" w:hAnsi="Times New Roman" w:cs="Times New Roman"/>
                <w:sz w:val="24"/>
                <w:szCs w:val="24"/>
                <w:shd w:val="clear" w:color="auto" w:fill="FFFFFF"/>
                <w:lang w:val="en-US"/>
              </w:rPr>
              <w:t> to a </w:t>
            </w:r>
            <w:hyperlink r:id="rId18" w:tooltip="Definition of law"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law</w:t>
              </w:r>
            </w:hyperlink>
            <w:r w:rsidRPr="00B4656E">
              <w:rPr>
                <w:rFonts w:ascii="Times New Roman" w:hAnsi="Times New Roman" w:cs="Times New Roman"/>
                <w:sz w:val="24"/>
                <w:szCs w:val="24"/>
                <w:shd w:val="clear" w:color="auto" w:fill="FFFFFF"/>
                <w:lang w:val="en-US"/>
              </w:rPr>
              <w:t> or </w:t>
            </w:r>
            <w:hyperlink r:id="rId19" w:tooltip="Definition of rul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rule</w:t>
              </w:r>
            </w:hyperlink>
            <w:r w:rsidRPr="00B4656E">
              <w:rPr>
                <w:rFonts w:ascii="Times New Roman" w:hAnsi="Times New Roman" w:cs="Times New Roman"/>
                <w:sz w:val="24"/>
                <w:szCs w:val="24"/>
                <w:shd w:val="clear" w:color="auto" w:fill="FFFFFF"/>
                <w:lang w:val="en-US"/>
              </w:rPr>
              <w:t> in order to change it</w:t>
            </w:r>
          </w:p>
        </w:tc>
      </w:tr>
      <w:tr w:rsidR="00DD6D67" w:rsidRPr="004E3429" w14:paraId="4F0C9083" w14:textId="77777777" w:rsidTr="005D4FB5">
        <w:tc>
          <w:tcPr>
            <w:tcW w:w="2802" w:type="dxa"/>
          </w:tcPr>
          <w:p w14:paraId="64C53762"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16.</w:t>
            </w:r>
            <w:r w:rsidRPr="00B4656E">
              <w:rPr>
                <w:rFonts w:ascii="Times New Roman" w:hAnsi="Times New Roman" w:cs="Times New Roman"/>
                <w:sz w:val="24"/>
                <w:szCs w:val="24"/>
                <w:lang w:val="en-US"/>
              </w:rPr>
              <w:t xml:space="preserve"> tenant</w:t>
            </w:r>
          </w:p>
        </w:tc>
        <w:tc>
          <w:tcPr>
            <w:tcW w:w="6769" w:type="dxa"/>
          </w:tcPr>
          <w:p w14:paraId="7CEA996B"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f.</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someone who is </w:t>
            </w:r>
            <w:hyperlink r:id="rId20" w:tooltip="Definition of employed"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employed</w:t>
              </w:r>
            </w:hyperlink>
            <w:r w:rsidRPr="00B4656E">
              <w:rPr>
                <w:rFonts w:ascii="Times New Roman" w:hAnsi="Times New Roman" w:cs="Times New Roman"/>
                <w:sz w:val="24"/>
                <w:szCs w:val="24"/>
                <w:shd w:val="clear" w:color="auto" w:fill="FFFFFF"/>
                <w:lang w:val="en-US"/>
              </w:rPr>
              <w:t> at a low level in a particular </w:t>
            </w:r>
            <w:hyperlink r:id="rId21" w:tooltip="Definition of job"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job</w:t>
              </w:r>
            </w:hyperlink>
            <w:r w:rsidRPr="00B4656E">
              <w:rPr>
                <w:rFonts w:ascii="Times New Roman" w:hAnsi="Times New Roman" w:cs="Times New Roman"/>
                <w:sz w:val="24"/>
                <w:szCs w:val="24"/>
                <w:shd w:val="clear" w:color="auto" w:fill="FFFFFF"/>
                <w:lang w:val="en-US"/>
              </w:rPr>
              <w:t> in order to </w:t>
            </w:r>
            <w:hyperlink r:id="rId22" w:tooltip="Definition of learn"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learn</w:t>
              </w:r>
            </w:hyperlink>
            <w:r w:rsidRPr="00B4656E">
              <w:rPr>
                <w:rFonts w:ascii="Times New Roman" w:hAnsi="Times New Roman" w:cs="Times New Roman"/>
                <w:sz w:val="24"/>
                <w:szCs w:val="24"/>
                <w:shd w:val="clear" w:color="auto" w:fill="FFFFFF"/>
                <w:lang w:val="en-US"/>
              </w:rPr>
              <w:t> the </w:t>
            </w:r>
            <w:hyperlink r:id="rId23" w:tooltip="Definition of skill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skills</w:t>
              </w:r>
            </w:hyperlink>
            <w:r w:rsidRPr="00B4656E">
              <w:rPr>
                <w:rFonts w:ascii="Times New Roman" w:hAnsi="Times New Roman" w:cs="Times New Roman"/>
                <w:sz w:val="24"/>
                <w:szCs w:val="24"/>
                <w:shd w:val="clear" w:color="auto" w:fill="FFFFFF"/>
                <w:lang w:val="en-US"/>
              </w:rPr>
              <w:t> </w:t>
            </w:r>
            <w:hyperlink r:id="rId24" w:tooltip="Definition of needed"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needed</w:t>
              </w:r>
            </w:hyperlink>
            <w:r w:rsidRPr="00B4656E">
              <w:rPr>
                <w:rFonts w:ascii="Times New Roman" w:hAnsi="Times New Roman" w:cs="Times New Roman"/>
                <w:sz w:val="24"/>
                <w:szCs w:val="24"/>
                <w:shd w:val="clear" w:color="auto" w:fill="FFFFFF"/>
                <w:lang w:val="en-US"/>
              </w:rPr>
              <w:t> for that job</w:t>
            </w:r>
          </w:p>
        </w:tc>
      </w:tr>
      <w:tr w:rsidR="00DD6D67" w:rsidRPr="004E3429" w14:paraId="722C490D" w14:textId="77777777" w:rsidTr="005D4FB5">
        <w:tc>
          <w:tcPr>
            <w:tcW w:w="2802" w:type="dxa"/>
          </w:tcPr>
          <w:p w14:paraId="3010C822"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17. </w:t>
            </w:r>
            <w:r w:rsidRPr="00B4656E">
              <w:rPr>
                <w:rFonts w:ascii="Times New Roman" w:hAnsi="Times New Roman" w:cs="Times New Roman"/>
                <w:bCs/>
                <w:sz w:val="24"/>
                <w:szCs w:val="24"/>
                <w:lang w:val="en-US"/>
              </w:rPr>
              <w:t>senior</w:t>
            </w:r>
          </w:p>
        </w:tc>
        <w:tc>
          <w:tcPr>
            <w:tcW w:w="6769" w:type="dxa"/>
          </w:tcPr>
          <w:p w14:paraId="0EDA9254"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g.</w:t>
            </w:r>
            <w:r w:rsidRPr="00B4656E">
              <w:rPr>
                <w:rFonts w:ascii="Times New Roman" w:hAnsi="Times New Roman" w:cs="Times New Roman"/>
                <w:sz w:val="24"/>
                <w:szCs w:val="24"/>
                <w:lang w:val="en-US"/>
              </w:rPr>
              <w:t xml:space="preserve"> someone whose job is to </w:t>
            </w:r>
            <w:hyperlink r:id="rId25" w:tooltip="try" w:history="1">
              <w:r w:rsidRPr="00B4656E">
                <w:rPr>
                  <w:rStyle w:val="a7"/>
                  <w:rFonts w:ascii="Times New Roman" w:hAnsi="Times New Roman" w:cs="Times New Roman"/>
                  <w:color w:val="auto"/>
                  <w:sz w:val="24"/>
                  <w:szCs w:val="24"/>
                  <w:u w:val="none"/>
                  <w:lang w:val="en-US"/>
                </w:rPr>
                <w:t>try</w:t>
              </w:r>
            </w:hyperlink>
            <w:r w:rsidRPr="00B4656E">
              <w:rPr>
                <w:rFonts w:ascii="Times New Roman" w:hAnsi="Times New Roman" w:cs="Times New Roman"/>
                <w:sz w:val="24"/>
                <w:szCs w:val="24"/>
                <w:lang w:val="en-US"/>
              </w:rPr>
              <w:t> to </w:t>
            </w:r>
            <w:hyperlink r:id="rId26" w:tooltip="help" w:history="1">
              <w:r w:rsidRPr="00B4656E">
                <w:rPr>
                  <w:rStyle w:val="a7"/>
                  <w:rFonts w:ascii="Times New Roman" w:hAnsi="Times New Roman" w:cs="Times New Roman"/>
                  <w:color w:val="auto"/>
                  <w:sz w:val="24"/>
                  <w:szCs w:val="24"/>
                  <w:u w:val="none"/>
                  <w:lang w:val="en-US"/>
                </w:rPr>
                <w:t>help</w:t>
              </w:r>
            </w:hyperlink>
            <w:r w:rsidRPr="00B4656E">
              <w:rPr>
                <w:rFonts w:ascii="Times New Roman" w:hAnsi="Times New Roman" w:cs="Times New Roman"/>
                <w:sz w:val="24"/>
                <w:szCs w:val="24"/>
                <w:lang w:val="en-US"/>
              </w:rPr>
              <w:t> two </w:t>
            </w:r>
            <w:hyperlink r:id="rId27" w:tooltip="groups" w:history="1">
              <w:r w:rsidRPr="00B4656E">
                <w:rPr>
                  <w:rStyle w:val="a7"/>
                  <w:rFonts w:ascii="Times New Roman" w:hAnsi="Times New Roman" w:cs="Times New Roman"/>
                  <w:color w:val="auto"/>
                  <w:sz w:val="24"/>
                  <w:szCs w:val="24"/>
                  <w:u w:val="none"/>
                  <w:lang w:val="en-US"/>
                </w:rPr>
                <w:t>groups</w:t>
              </w:r>
            </w:hyperlink>
            <w:r w:rsidRPr="00B4656E">
              <w:rPr>
                <w:rFonts w:ascii="Times New Roman" w:hAnsi="Times New Roman" w:cs="Times New Roman"/>
                <w:sz w:val="24"/>
                <w:szCs w:val="24"/>
                <w:lang w:val="en-US"/>
              </w:rPr>
              <w:t> who </w:t>
            </w:r>
            <w:hyperlink r:id="rId28" w:tooltip="disagree" w:history="1">
              <w:r w:rsidRPr="00B4656E">
                <w:rPr>
                  <w:rStyle w:val="a7"/>
                  <w:rFonts w:ascii="Times New Roman" w:hAnsi="Times New Roman" w:cs="Times New Roman"/>
                  <w:color w:val="auto"/>
                  <w:sz w:val="24"/>
                  <w:szCs w:val="24"/>
                  <w:u w:val="none"/>
                  <w:lang w:val="en-US"/>
                </w:rPr>
                <w:t>disagree</w:t>
              </w:r>
            </w:hyperlink>
            <w:r w:rsidRPr="00B4656E">
              <w:rPr>
                <w:rFonts w:ascii="Times New Roman" w:hAnsi="Times New Roman" w:cs="Times New Roman"/>
                <w:sz w:val="24"/>
                <w:szCs w:val="24"/>
                <w:lang w:val="en-US"/>
              </w:rPr>
              <w:t> with each other to </w:t>
            </w:r>
            <w:hyperlink r:id="rId29" w:tooltip="reach" w:history="1">
              <w:r w:rsidRPr="00B4656E">
                <w:rPr>
                  <w:rStyle w:val="a7"/>
                  <w:rFonts w:ascii="Times New Roman" w:hAnsi="Times New Roman" w:cs="Times New Roman"/>
                  <w:color w:val="auto"/>
                  <w:sz w:val="24"/>
                  <w:szCs w:val="24"/>
                  <w:u w:val="none"/>
                  <w:lang w:val="en-US"/>
                </w:rPr>
                <w:t>reach</w:t>
              </w:r>
            </w:hyperlink>
            <w:r w:rsidRPr="00B4656E">
              <w:rPr>
                <w:rFonts w:ascii="Times New Roman" w:hAnsi="Times New Roman" w:cs="Times New Roman"/>
                <w:sz w:val="24"/>
                <w:szCs w:val="24"/>
                <w:lang w:val="en-US"/>
              </w:rPr>
              <w:t> an </w:t>
            </w:r>
            <w:hyperlink r:id="rId30" w:tooltip="agreement" w:history="1">
              <w:r w:rsidRPr="00B4656E">
                <w:rPr>
                  <w:rStyle w:val="a7"/>
                  <w:rFonts w:ascii="Times New Roman" w:hAnsi="Times New Roman" w:cs="Times New Roman"/>
                  <w:color w:val="auto"/>
                  <w:sz w:val="24"/>
                  <w:szCs w:val="24"/>
                  <w:u w:val="none"/>
                  <w:lang w:val="en-US"/>
                </w:rPr>
                <w:t>agreement</w:t>
              </w:r>
            </w:hyperlink>
          </w:p>
        </w:tc>
      </w:tr>
      <w:tr w:rsidR="00DD6D67" w:rsidRPr="004E3429" w14:paraId="737D91F4" w14:textId="77777777" w:rsidTr="005D4FB5">
        <w:tc>
          <w:tcPr>
            <w:tcW w:w="2802" w:type="dxa"/>
          </w:tcPr>
          <w:p w14:paraId="27FB5BD4"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18.</w:t>
            </w:r>
            <w:r w:rsidRPr="00B4656E">
              <w:rPr>
                <w:rFonts w:ascii="Times New Roman" w:hAnsi="Times New Roman" w:cs="Times New Roman"/>
                <w:sz w:val="24"/>
                <w:szCs w:val="24"/>
                <w:lang w:val="en-US"/>
              </w:rPr>
              <w:t xml:space="preserve"> judiciary</w:t>
            </w:r>
          </w:p>
        </w:tc>
        <w:tc>
          <w:tcPr>
            <w:tcW w:w="6769" w:type="dxa"/>
          </w:tcPr>
          <w:p w14:paraId="70FEA144" w14:textId="77777777" w:rsidR="00DD6D67" w:rsidRPr="00B4656E" w:rsidRDefault="00DD6D67" w:rsidP="005D4FB5">
            <w:pPr>
              <w:pStyle w:val="a3"/>
              <w:widowControl w:val="0"/>
              <w:jc w:val="both"/>
              <w:rPr>
                <w:rFonts w:ascii="Times New Roman" w:hAnsi="Times New Roman" w:cs="Times New Roman"/>
                <w:b/>
                <w:sz w:val="24"/>
                <w:szCs w:val="24"/>
                <w:lang w:val="en-US"/>
              </w:rPr>
            </w:pPr>
            <w:r w:rsidRPr="00B4656E">
              <w:rPr>
                <w:rFonts w:ascii="Times New Roman" w:hAnsi="Times New Roman" w:cs="Times New Roman"/>
                <w:b/>
                <w:sz w:val="24"/>
                <w:szCs w:val="24"/>
                <w:lang w:val="en-US"/>
              </w:rPr>
              <w:t xml:space="preserve">h. </w:t>
            </w:r>
            <w:r w:rsidRPr="00B4656E">
              <w:rPr>
                <w:rFonts w:ascii="Times New Roman" w:hAnsi="Times New Roman" w:cs="Times New Roman"/>
                <w:sz w:val="24"/>
                <w:szCs w:val="24"/>
                <w:shd w:val="clear" w:color="auto" w:fill="FFFFFF"/>
                <w:lang w:val="en-US"/>
              </w:rPr>
              <w:t>a lawyer who gives legal </w:t>
            </w:r>
            <w:hyperlink r:id="rId31" w:tooltip="Definition of advic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advice</w:t>
              </w:r>
            </w:hyperlink>
            <w:r w:rsidRPr="00B4656E">
              <w:rPr>
                <w:rFonts w:ascii="Times New Roman" w:hAnsi="Times New Roman" w:cs="Times New Roman"/>
                <w:sz w:val="24"/>
                <w:szCs w:val="24"/>
                <w:shd w:val="clear" w:color="auto" w:fill="FFFFFF"/>
                <w:lang w:val="en-US"/>
              </w:rPr>
              <w:t>, prepares legal documents and cases, and represents clients in the </w:t>
            </w:r>
            <w:hyperlink r:id="rId32" w:tooltip="Definition of lower"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lower</w:t>
              </w:r>
            </w:hyperlink>
            <w:r w:rsidRPr="00B4656E">
              <w:rPr>
                <w:rFonts w:ascii="Times New Roman" w:hAnsi="Times New Roman" w:cs="Times New Roman"/>
                <w:sz w:val="24"/>
                <w:szCs w:val="24"/>
                <w:shd w:val="clear" w:color="auto" w:fill="FFFFFF"/>
                <w:lang w:val="en-US"/>
              </w:rPr>
              <w:t> courts of law</w:t>
            </w:r>
          </w:p>
        </w:tc>
      </w:tr>
      <w:tr w:rsidR="00DD6D67" w:rsidRPr="004E3429" w14:paraId="0C15B928" w14:textId="77777777" w:rsidTr="005D4FB5">
        <w:tc>
          <w:tcPr>
            <w:tcW w:w="2802" w:type="dxa"/>
          </w:tcPr>
          <w:p w14:paraId="33553F58"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19.</w:t>
            </w:r>
            <w:r w:rsidRPr="00B4656E">
              <w:rPr>
                <w:rFonts w:ascii="Times New Roman" w:hAnsi="Times New Roman" w:cs="Times New Roman"/>
                <w:sz w:val="24"/>
                <w:szCs w:val="24"/>
                <w:lang w:val="en-US"/>
              </w:rPr>
              <w:t xml:space="preserve"> negotiator</w:t>
            </w:r>
          </w:p>
        </w:tc>
        <w:tc>
          <w:tcPr>
            <w:tcW w:w="6769" w:type="dxa"/>
          </w:tcPr>
          <w:p w14:paraId="686BD6A0" w14:textId="77777777" w:rsidR="00DD6D67" w:rsidRPr="00B4656E" w:rsidRDefault="00DD6D67" w:rsidP="005D4FB5">
            <w:pPr>
              <w:pStyle w:val="a3"/>
              <w:widowControl w:val="0"/>
              <w:jc w:val="both"/>
              <w:rPr>
                <w:rFonts w:ascii="Times New Roman" w:hAnsi="Times New Roman" w:cs="Times New Roman"/>
                <w:sz w:val="24"/>
                <w:szCs w:val="24"/>
                <w:lang w:val="en-US"/>
              </w:rPr>
            </w:pPr>
            <w:proofErr w:type="spellStart"/>
            <w:r w:rsidRPr="00B4656E">
              <w:rPr>
                <w:rFonts w:ascii="Times New Roman" w:hAnsi="Times New Roman" w:cs="Times New Roman"/>
                <w:b/>
                <w:sz w:val="24"/>
                <w:szCs w:val="24"/>
                <w:lang w:val="en-US"/>
              </w:rPr>
              <w:t>i</w:t>
            </w:r>
            <w:proofErr w:type="spellEnd"/>
            <w:r w:rsidRPr="00B4656E">
              <w:rPr>
                <w:rFonts w:ascii="Times New Roman" w:hAnsi="Times New Roman" w:cs="Times New Roman"/>
                <w:b/>
                <w:sz w:val="24"/>
                <w:szCs w:val="24"/>
                <w:lang w:val="en-US"/>
              </w:rPr>
              <w:t>.</w:t>
            </w:r>
            <w:r w:rsidRPr="00B4656E">
              <w:rPr>
                <w:rFonts w:ascii="Times New Roman" w:hAnsi="Times New Roman" w:cs="Times New Roman"/>
                <w:sz w:val="24"/>
                <w:szCs w:val="24"/>
                <w:lang w:val="en-US"/>
              </w:rPr>
              <w:t xml:space="preserve"> </w:t>
            </w:r>
            <w:hyperlink r:id="rId33" w:tooltip="Definition of higher"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higher</w:t>
              </w:r>
            </w:hyperlink>
            <w:r w:rsidRPr="00B4656E">
              <w:rPr>
                <w:rFonts w:ascii="Times New Roman" w:hAnsi="Times New Roman" w:cs="Times New Roman"/>
                <w:sz w:val="24"/>
                <w:szCs w:val="24"/>
                <w:shd w:val="clear" w:color="auto" w:fill="FFFFFF"/>
                <w:lang w:val="en-US"/>
              </w:rPr>
              <w:t> in </w:t>
            </w:r>
            <w:hyperlink r:id="rId34" w:tooltip="Definition of rank"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rank</w:t>
              </w:r>
            </w:hyperlink>
            <w:r w:rsidRPr="00B4656E">
              <w:rPr>
                <w:rFonts w:ascii="Times New Roman" w:hAnsi="Times New Roman" w:cs="Times New Roman"/>
                <w:sz w:val="24"/>
                <w:szCs w:val="24"/>
                <w:shd w:val="clear" w:color="auto" w:fill="FFFFFF"/>
                <w:lang w:val="en-US"/>
              </w:rPr>
              <w:t> or </w:t>
            </w:r>
            <w:hyperlink r:id="rId35" w:tooltip="Definition of length"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length</w:t>
              </w:r>
            </w:hyperlink>
            <w:r w:rsidRPr="00B4656E">
              <w:rPr>
                <w:rFonts w:ascii="Times New Roman" w:hAnsi="Times New Roman" w:cs="Times New Roman"/>
                <w:sz w:val="24"/>
                <w:szCs w:val="24"/>
                <w:shd w:val="clear" w:color="auto" w:fill="FFFFFF"/>
                <w:lang w:val="en-US"/>
              </w:rPr>
              <w:t> of </w:t>
            </w:r>
            <w:hyperlink r:id="rId36" w:tooltip="Definition of servic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service</w:t>
              </w:r>
            </w:hyperlink>
          </w:p>
        </w:tc>
      </w:tr>
      <w:tr w:rsidR="00DD6D67" w:rsidRPr="004E3429" w14:paraId="0C1EE77A" w14:textId="77777777" w:rsidTr="005D4FB5">
        <w:tc>
          <w:tcPr>
            <w:tcW w:w="2802" w:type="dxa"/>
          </w:tcPr>
          <w:p w14:paraId="386CDEC4" w14:textId="77777777" w:rsidR="00DD6D67" w:rsidRPr="00B4656E" w:rsidRDefault="00DD6D67" w:rsidP="005D4FB5">
            <w:pPr>
              <w:pStyle w:val="a3"/>
              <w:widowControl w:val="0"/>
              <w:tabs>
                <w:tab w:val="left" w:pos="780"/>
              </w:tabs>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20.</w:t>
            </w:r>
            <w:r w:rsidRPr="00B4656E">
              <w:rPr>
                <w:rFonts w:ascii="Times New Roman" w:hAnsi="Times New Roman" w:cs="Times New Roman"/>
                <w:sz w:val="24"/>
                <w:szCs w:val="24"/>
                <w:lang w:val="en-US"/>
              </w:rPr>
              <w:t xml:space="preserve"> amendment</w:t>
            </w:r>
          </w:p>
        </w:tc>
        <w:tc>
          <w:tcPr>
            <w:tcW w:w="6769" w:type="dxa"/>
          </w:tcPr>
          <w:p w14:paraId="43AAD7A0"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j.</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one of the </w:t>
            </w:r>
            <w:hyperlink r:id="rId37" w:tooltip="Definition of separat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separate</w:t>
              </w:r>
            </w:hyperlink>
            <w:r w:rsidRPr="00B4656E">
              <w:rPr>
                <w:rFonts w:ascii="Times New Roman" w:hAnsi="Times New Roman" w:cs="Times New Roman"/>
                <w:sz w:val="24"/>
                <w:szCs w:val="24"/>
                <w:shd w:val="clear" w:color="auto" w:fill="FFFFFF"/>
                <w:lang w:val="en-US"/>
              </w:rPr>
              <w:t> parts of a course </w:t>
            </w:r>
            <w:hyperlink r:id="rId38" w:tooltip="Definition of taught"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taught</w:t>
              </w:r>
            </w:hyperlink>
            <w:r w:rsidRPr="00B4656E">
              <w:rPr>
                <w:rFonts w:ascii="Times New Roman" w:hAnsi="Times New Roman" w:cs="Times New Roman"/>
                <w:sz w:val="24"/>
                <w:szCs w:val="24"/>
                <w:shd w:val="clear" w:color="auto" w:fill="FFFFFF"/>
                <w:lang w:val="en-US"/>
              </w:rPr>
              <w:t> at a </w:t>
            </w:r>
            <w:hyperlink r:id="rId39" w:tooltip="Definition of colleg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college</w:t>
              </w:r>
            </w:hyperlink>
            <w:r w:rsidRPr="00B4656E">
              <w:rPr>
                <w:rFonts w:ascii="Times New Roman" w:hAnsi="Times New Roman" w:cs="Times New Roman"/>
                <w:sz w:val="24"/>
                <w:szCs w:val="24"/>
                <w:shd w:val="clear" w:color="auto" w:fill="FFFFFF"/>
                <w:lang w:val="en-US"/>
              </w:rPr>
              <w:t> or </w:t>
            </w:r>
            <w:hyperlink r:id="rId40" w:tooltip="Definition of university"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university</w:t>
              </w:r>
            </w:hyperlink>
          </w:p>
        </w:tc>
      </w:tr>
    </w:tbl>
    <w:p w14:paraId="18A2D856" w14:textId="77777777" w:rsidR="00DD6D67" w:rsidRPr="00B4656E" w:rsidRDefault="00DD6D67" w:rsidP="00DD6D67">
      <w:pPr>
        <w:pStyle w:val="a8"/>
        <w:widowControl w:val="0"/>
        <w:ind w:left="0"/>
        <w:contextualSpacing w:val="0"/>
        <w:rPr>
          <w:lang w:val="en-US"/>
        </w:rPr>
      </w:pPr>
    </w:p>
    <w:p w14:paraId="3A522ABE" w14:textId="77777777" w:rsidR="00DD6D67" w:rsidRPr="00B4656E" w:rsidRDefault="00DD6D67" w:rsidP="00DD6D67">
      <w:pPr>
        <w:widowControl w:val="0"/>
        <w:rPr>
          <w:lang w:val="en-US"/>
        </w:rPr>
      </w:pPr>
      <w:r w:rsidRPr="00B4656E">
        <w:rPr>
          <w:b/>
          <w:lang w:val="en-US"/>
        </w:rPr>
        <w:lastRenderedPageBreak/>
        <w:t xml:space="preserve">4. Choose the word or phrase that best completes the sentence. </w:t>
      </w:r>
    </w:p>
    <w:p w14:paraId="7D3E8A25" w14:textId="77777777" w:rsidR="00DD6D67" w:rsidRPr="00B4656E" w:rsidRDefault="00DD6D67" w:rsidP="00DD6D67">
      <w:pPr>
        <w:widowControl w:val="0"/>
        <w:rPr>
          <w:b/>
          <w:lang w:val="en-US"/>
        </w:rPr>
      </w:pPr>
    </w:p>
    <w:p w14:paraId="6346A673"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21. </w:t>
      </w:r>
      <w:r w:rsidRPr="00B4656E">
        <w:rPr>
          <w:rFonts w:ascii="Times New Roman" w:hAnsi="Times New Roman" w:cs="Times New Roman"/>
          <w:sz w:val="24"/>
          <w:szCs w:val="24"/>
          <w:shd w:val="clear" w:color="auto" w:fill="FFFFFF"/>
          <w:lang w:val="en-US"/>
        </w:rPr>
        <w:t>The original method of education at the _________ of Court was a mix of </w:t>
      </w:r>
      <w:hyperlink r:id="rId41" w:tooltip="Moot court" w:history="1">
        <w:r w:rsidRPr="00B4656E">
          <w:rPr>
            <w:rStyle w:val="a7"/>
            <w:rFonts w:ascii="Times New Roman" w:hAnsi="Times New Roman" w:cs="Times New Roman"/>
            <w:color w:val="auto"/>
            <w:sz w:val="24"/>
            <w:szCs w:val="24"/>
            <w:u w:val="none"/>
            <w:shd w:val="clear" w:color="auto" w:fill="FFFFFF"/>
            <w:lang w:val="en-US"/>
          </w:rPr>
          <w:t>moot court</w:t>
        </w:r>
      </w:hyperlink>
      <w:r w:rsidRPr="00B4656E">
        <w:rPr>
          <w:rStyle w:val="a7"/>
          <w:rFonts w:ascii="Times New Roman" w:hAnsi="Times New Roman" w:cs="Times New Roman"/>
          <w:color w:val="auto"/>
          <w:sz w:val="24"/>
          <w:szCs w:val="24"/>
          <w:u w:val="none"/>
          <w:shd w:val="clear" w:color="auto" w:fill="FFFFFF"/>
          <w:lang w:val="en-US"/>
        </w:rPr>
        <w:t xml:space="preserve"> </w:t>
      </w:r>
      <w:r w:rsidRPr="00B4656E">
        <w:rPr>
          <w:rFonts w:ascii="Times New Roman" w:hAnsi="Times New Roman" w:cs="Times New Roman"/>
          <w:sz w:val="24"/>
          <w:szCs w:val="24"/>
          <w:shd w:val="clear" w:color="auto" w:fill="FFFFFF"/>
          <w:lang w:val="en-US"/>
        </w:rPr>
        <w:t>like practice and lecture, as well as court proceedings observation</w:t>
      </w:r>
    </w:p>
    <w:p w14:paraId="286C711B" w14:textId="77777777" w:rsidR="00DD6D67" w:rsidRPr="00B4656E" w:rsidRDefault="00DD6D67" w:rsidP="00DD6D67">
      <w:pPr>
        <w:widowControl w:val="0"/>
        <w:ind w:firstLine="708"/>
        <w:rPr>
          <w:b/>
          <w:lang w:val="en-US"/>
        </w:rPr>
      </w:pPr>
      <w:r w:rsidRPr="00B4656E">
        <w:rPr>
          <w:b/>
          <w:lang w:val="en-US"/>
        </w:rPr>
        <w:t>a.</w:t>
      </w:r>
      <w:r w:rsidRPr="00B4656E">
        <w:rPr>
          <w:lang w:val="en-US"/>
        </w:rPr>
        <w:t xml:space="preserve"> </w:t>
      </w:r>
      <w:r w:rsidRPr="00B4656E">
        <w:rPr>
          <w:shd w:val="clear" w:color="auto" w:fill="FFFFFF"/>
          <w:lang w:val="en-US"/>
        </w:rPr>
        <w:t>Inner</w:t>
      </w:r>
      <w:r w:rsidRPr="00B4656E">
        <w:rPr>
          <w:lang w:val="en-US"/>
        </w:rPr>
        <w:tab/>
      </w:r>
      <w:r w:rsidRPr="00B4656E">
        <w:rPr>
          <w:lang w:val="en-US"/>
        </w:rPr>
        <w:tab/>
      </w:r>
      <w:r w:rsidRPr="00B4656E">
        <w:rPr>
          <w:lang w:val="en-US"/>
        </w:rPr>
        <w:tab/>
      </w:r>
      <w:r w:rsidRPr="00B4656E">
        <w:rPr>
          <w:b/>
          <w:lang w:val="en-US"/>
        </w:rPr>
        <w:t xml:space="preserve">b. </w:t>
      </w:r>
      <w:r w:rsidRPr="00B4656E">
        <w:rPr>
          <w:shd w:val="clear" w:color="auto" w:fill="FFFFFF"/>
          <w:lang w:val="en-US"/>
        </w:rPr>
        <w:t>Inns</w:t>
      </w:r>
      <w:r w:rsidRPr="00B4656E">
        <w:rPr>
          <w:lang w:val="en-US"/>
        </w:rPr>
        <w:tab/>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Inks</w:t>
      </w:r>
      <w:r w:rsidRPr="00B4656E">
        <w:rPr>
          <w:lang w:val="en-US"/>
        </w:rPr>
        <w:tab/>
      </w:r>
      <w:r w:rsidRPr="00B4656E">
        <w:rPr>
          <w:b/>
          <w:lang w:val="en-US"/>
        </w:rPr>
        <w:tab/>
      </w:r>
    </w:p>
    <w:p w14:paraId="633BDECA"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0ADEDE40"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22. </w:t>
      </w:r>
      <w:r w:rsidRPr="00B4656E">
        <w:rPr>
          <w:rFonts w:ascii="Times New Roman" w:hAnsi="Times New Roman" w:cs="Times New Roman"/>
          <w:sz w:val="24"/>
          <w:szCs w:val="24"/>
          <w:lang w:val="en-US"/>
        </w:rPr>
        <w:t xml:space="preserve">Learning of legal ___________ and clinical legal education </w:t>
      </w:r>
      <w:proofErr w:type="spellStart"/>
      <w:r w:rsidRPr="00B4656E">
        <w:rPr>
          <w:rFonts w:ascii="Times New Roman" w:hAnsi="Times New Roman" w:cs="Times New Roman"/>
          <w:sz w:val="24"/>
          <w:szCs w:val="24"/>
          <w:lang w:val="en-US"/>
        </w:rPr>
        <w:t>programme</w:t>
      </w:r>
      <w:proofErr w:type="spellEnd"/>
      <w:r w:rsidRPr="00B4656E">
        <w:rPr>
          <w:rFonts w:ascii="Times New Roman" w:hAnsi="Times New Roman" w:cs="Times New Roman"/>
          <w:sz w:val="24"/>
          <w:szCs w:val="24"/>
          <w:lang w:val="en-US"/>
        </w:rPr>
        <w:t xml:space="preserve"> </w:t>
      </w:r>
      <w:proofErr w:type="gramStart"/>
      <w:r w:rsidRPr="00B4656E">
        <w:rPr>
          <w:rFonts w:ascii="Times New Roman" w:hAnsi="Times New Roman" w:cs="Times New Roman"/>
          <w:sz w:val="24"/>
          <w:szCs w:val="24"/>
          <w:lang w:val="en-US"/>
        </w:rPr>
        <w:t xml:space="preserve">are </w:t>
      </w:r>
      <w:proofErr w:type="spellStart"/>
      <w:r w:rsidRPr="00B4656E">
        <w:rPr>
          <w:rFonts w:ascii="Times New Roman" w:hAnsi="Times New Roman" w:cs="Times New Roman"/>
          <w:sz w:val="24"/>
          <w:szCs w:val="24"/>
          <w:lang w:val="en-US"/>
        </w:rPr>
        <w:t>recognised</w:t>
      </w:r>
      <w:proofErr w:type="spellEnd"/>
      <w:proofErr w:type="gramEnd"/>
      <w:r w:rsidRPr="00B4656E">
        <w:rPr>
          <w:rFonts w:ascii="Times New Roman" w:hAnsi="Times New Roman" w:cs="Times New Roman"/>
          <w:sz w:val="24"/>
          <w:szCs w:val="24"/>
          <w:lang w:val="en-US"/>
        </w:rPr>
        <w:t xml:space="preserve"> as an established feature of the curriculum.</w:t>
      </w:r>
    </w:p>
    <w:p w14:paraId="23010230"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lang w:val="en-US"/>
        </w:rPr>
        <w:t>abilities</w:t>
      </w:r>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talents</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skills</w:t>
      </w:r>
      <w:r w:rsidRPr="00B4656E">
        <w:rPr>
          <w:b/>
          <w:lang w:val="en-US"/>
        </w:rPr>
        <w:tab/>
      </w:r>
    </w:p>
    <w:p w14:paraId="78BDA31B"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1E274171"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23. </w:t>
      </w:r>
      <w:r w:rsidRPr="00B4656E">
        <w:rPr>
          <w:rFonts w:ascii="Times New Roman" w:hAnsi="Times New Roman" w:cs="Times New Roman"/>
          <w:sz w:val="24"/>
          <w:szCs w:val="24"/>
          <w:lang w:val="en-US"/>
        </w:rPr>
        <w:t>Clinical legal education is a model where students learn through ________ or ‘doing’ law. </w:t>
      </w:r>
    </w:p>
    <w:p w14:paraId="63063EA0"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lang w:val="en-US"/>
        </w:rPr>
        <w:t>participation</w:t>
      </w:r>
      <w:r w:rsidRPr="00B4656E">
        <w:rPr>
          <w:lang w:val="en-US"/>
        </w:rPr>
        <w:tab/>
      </w:r>
      <w:r w:rsidRPr="00B4656E">
        <w:rPr>
          <w:lang w:val="en-US"/>
        </w:rPr>
        <w:tab/>
      </w:r>
      <w:r w:rsidRPr="00B4656E">
        <w:rPr>
          <w:b/>
          <w:lang w:val="en-US"/>
        </w:rPr>
        <w:t xml:space="preserve">b. </w:t>
      </w:r>
      <w:r w:rsidRPr="00B4656E">
        <w:rPr>
          <w:lang w:val="en-US"/>
        </w:rPr>
        <w:t>experience</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background</w:t>
      </w:r>
      <w:r w:rsidRPr="00B4656E">
        <w:rPr>
          <w:b/>
          <w:lang w:val="en-US"/>
        </w:rPr>
        <w:tab/>
      </w:r>
    </w:p>
    <w:p w14:paraId="019D7145"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100F222F" w14:textId="77777777" w:rsidR="00DD6D67" w:rsidRPr="00B4656E" w:rsidRDefault="00DD6D67" w:rsidP="00DD6D67">
      <w:pPr>
        <w:pStyle w:val="a3"/>
        <w:spacing w:line="276" w:lineRule="auto"/>
        <w:jc w:val="both"/>
        <w:rPr>
          <w:rStyle w:val="af5"/>
          <w:rFonts w:ascii="Times New Roman" w:hAnsi="Times New Roman" w:cs="Times New Roman"/>
          <w:i w:val="0"/>
          <w:iCs w:val="0"/>
          <w:sz w:val="24"/>
          <w:szCs w:val="24"/>
          <w:lang w:val="en-US"/>
        </w:rPr>
      </w:pPr>
      <w:r w:rsidRPr="00B4656E">
        <w:rPr>
          <w:rFonts w:ascii="Times New Roman" w:hAnsi="Times New Roman" w:cs="Times New Roman"/>
          <w:b/>
          <w:sz w:val="24"/>
          <w:szCs w:val="24"/>
          <w:lang w:val="en-US"/>
        </w:rPr>
        <w:t xml:space="preserve">24. </w:t>
      </w:r>
      <w:r w:rsidRPr="00B4656E">
        <w:rPr>
          <w:rFonts w:ascii="Times New Roman" w:hAnsi="Times New Roman" w:cs="Times New Roman"/>
          <w:sz w:val="24"/>
          <w:szCs w:val="24"/>
          <w:lang w:val="en-US"/>
        </w:rPr>
        <w:t>Refusal to obey orders under these circumstances does not constitute ground for criminal or </w:t>
      </w:r>
      <w:r w:rsidRPr="00B4656E">
        <w:rPr>
          <w:rStyle w:val="af5"/>
          <w:rFonts w:ascii="Times New Roman" w:hAnsi="Times New Roman" w:cs="Times New Roman"/>
          <w:sz w:val="24"/>
          <w:szCs w:val="24"/>
          <w:lang w:val="en-US"/>
        </w:rPr>
        <w:t>civil___________</w:t>
      </w:r>
      <w:r w:rsidRPr="00B4656E">
        <w:rPr>
          <w:rFonts w:ascii="Times New Roman" w:hAnsi="Times New Roman" w:cs="Times New Roman"/>
          <w:sz w:val="24"/>
          <w:szCs w:val="24"/>
          <w:lang w:val="en-US"/>
        </w:rPr>
        <w:t> of the subordinates.</w:t>
      </w:r>
    </w:p>
    <w:p w14:paraId="2F9F2ECE"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rStyle w:val="af5"/>
          <w:lang w:val="en-US"/>
        </w:rPr>
        <w:t>responsibility</w:t>
      </w:r>
      <w:r w:rsidRPr="00B4656E">
        <w:rPr>
          <w:lang w:val="en-US"/>
        </w:rPr>
        <w:tab/>
      </w:r>
      <w:r w:rsidRPr="00B4656E">
        <w:rPr>
          <w:lang w:val="en-US"/>
        </w:rPr>
        <w:tab/>
      </w:r>
      <w:r w:rsidRPr="00B4656E">
        <w:rPr>
          <w:b/>
          <w:lang w:val="en-US"/>
        </w:rPr>
        <w:t xml:space="preserve">b. </w:t>
      </w:r>
      <w:r w:rsidRPr="00B4656E">
        <w:rPr>
          <w:lang w:val="en-US"/>
        </w:rPr>
        <w:t>restitution</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response</w:t>
      </w:r>
      <w:r w:rsidRPr="00B4656E">
        <w:rPr>
          <w:b/>
          <w:lang w:val="en-US"/>
        </w:rPr>
        <w:tab/>
      </w:r>
    </w:p>
    <w:p w14:paraId="08D36FFD"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327C0242" w14:textId="77777777" w:rsidR="00DD6D67" w:rsidRPr="00B4656E" w:rsidRDefault="00DD6D67" w:rsidP="00DD6D67">
      <w:pPr>
        <w:pStyle w:val="a3"/>
        <w:spacing w:line="276" w:lineRule="auto"/>
        <w:rPr>
          <w:rStyle w:val="af5"/>
          <w:rFonts w:ascii="Times New Roman" w:hAnsi="Times New Roman" w:cs="Times New Roman"/>
          <w:i w:val="0"/>
          <w:iCs w:val="0"/>
          <w:sz w:val="24"/>
          <w:szCs w:val="24"/>
          <w:lang w:val="en-US"/>
        </w:rPr>
      </w:pPr>
      <w:r w:rsidRPr="00B4656E">
        <w:rPr>
          <w:rFonts w:ascii="Times New Roman" w:hAnsi="Times New Roman" w:cs="Times New Roman"/>
          <w:b/>
          <w:sz w:val="24"/>
          <w:szCs w:val="24"/>
          <w:lang w:val="en-US"/>
        </w:rPr>
        <w:t xml:space="preserve">25. </w:t>
      </w:r>
      <w:r w:rsidRPr="00B4656E">
        <w:rPr>
          <w:rFonts w:ascii="Times New Roman" w:hAnsi="Times New Roman" w:cs="Times New Roman"/>
          <w:sz w:val="24"/>
          <w:szCs w:val="24"/>
          <w:lang w:val="en-US"/>
        </w:rPr>
        <w:t>A social </w:t>
      </w:r>
      <w:r w:rsidRPr="00B4656E">
        <w:rPr>
          <w:rStyle w:val="af5"/>
          <w:rFonts w:ascii="Times New Roman" w:hAnsi="Times New Roman" w:cs="Times New Roman"/>
          <w:sz w:val="24"/>
          <w:szCs w:val="24"/>
          <w:lang w:val="en-US"/>
        </w:rPr>
        <w:t>scientific</w:t>
      </w:r>
      <w:r w:rsidRPr="00B4656E">
        <w:rPr>
          <w:rFonts w:ascii="Times New Roman" w:hAnsi="Times New Roman" w:cs="Times New Roman"/>
          <w:i/>
          <w:iCs/>
          <w:sz w:val="24"/>
          <w:szCs w:val="24"/>
          <w:lang w:val="en-US"/>
        </w:rPr>
        <w:t> </w:t>
      </w:r>
      <w:r w:rsidRPr="00B4656E">
        <w:rPr>
          <w:rFonts w:ascii="Times New Roman" w:hAnsi="Times New Roman" w:cs="Times New Roman"/>
          <w:sz w:val="24"/>
          <w:szCs w:val="24"/>
          <w:lang w:val="en-US"/>
        </w:rPr>
        <w:t xml:space="preserve">____________ in research </w:t>
      </w:r>
      <w:proofErr w:type="gramStart"/>
      <w:r w:rsidRPr="00B4656E">
        <w:rPr>
          <w:rFonts w:ascii="Times New Roman" w:hAnsi="Times New Roman" w:cs="Times New Roman"/>
          <w:sz w:val="24"/>
          <w:szCs w:val="24"/>
          <w:lang w:val="en-US"/>
        </w:rPr>
        <w:t>was considered</w:t>
      </w:r>
      <w:proofErr w:type="gramEnd"/>
      <w:r w:rsidRPr="00B4656E">
        <w:rPr>
          <w:rFonts w:ascii="Times New Roman" w:hAnsi="Times New Roman" w:cs="Times New Roman"/>
          <w:sz w:val="24"/>
          <w:szCs w:val="24"/>
          <w:lang w:val="en-US"/>
        </w:rPr>
        <w:t xml:space="preserve"> most appropriate.</w:t>
      </w:r>
    </w:p>
    <w:p w14:paraId="5A6F68CB"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rStyle w:val="af5"/>
          <w:lang w:val="en-US"/>
        </w:rPr>
        <w:t>approach</w:t>
      </w:r>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studies</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theory</w:t>
      </w:r>
      <w:r w:rsidRPr="00B4656E">
        <w:rPr>
          <w:b/>
          <w:lang w:val="en-US"/>
        </w:rPr>
        <w:tab/>
      </w:r>
    </w:p>
    <w:p w14:paraId="7F140886"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3E97FDDB"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26. </w:t>
      </w:r>
      <w:r w:rsidRPr="00B4656E">
        <w:rPr>
          <w:rFonts w:ascii="Times New Roman" w:hAnsi="Times New Roman" w:cs="Times New Roman"/>
          <w:sz w:val="24"/>
          <w:szCs w:val="24"/>
          <w:lang w:val="en-US"/>
        </w:rPr>
        <w:t>Our hospital’s _________ medical </w:t>
      </w:r>
      <w:r w:rsidRPr="00B4656E">
        <w:rPr>
          <w:rStyle w:val="css-fqovtb"/>
          <w:rFonts w:ascii="Times New Roman" w:hAnsi="Times New Roman" w:cs="Times New Roman"/>
          <w:sz w:val="24"/>
          <w:szCs w:val="24"/>
          <w:lang w:val="en-US"/>
        </w:rPr>
        <w:t>lawyer</w:t>
      </w:r>
      <w:r w:rsidRPr="00B4656E">
        <w:rPr>
          <w:rFonts w:ascii="Times New Roman" w:hAnsi="Times New Roman" w:cs="Times New Roman"/>
          <w:sz w:val="24"/>
          <w:szCs w:val="24"/>
          <w:lang w:val="en-US"/>
        </w:rPr>
        <w:t> always advises that when in doubt one should inform the police.</w:t>
      </w:r>
    </w:p>
    <w:p w14:paraId="67F29A17"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proofErr w:type="spellStart"/>
      <w:r w:rsidRPr="00B4656E">
        <w:rPr>
          <w:lang w:val="en-US"/>
        </w:rPr>
        <w:t>corporated</w:t>
      </w:r>
      <w:proofErr w:type="spellEnd"/>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inner</w:t>
      </w:r>
      <w:r w:rsidRPr="00B4656E">
        <w:rPr>
          <w:lang w:val="en-US"/>
        </w:rPr>
        <w:tab/>
      </w:r>
      <w:r w:rsidRPr="00B4656E">
        <w:rPr>
          <w:lang w:val="en-US"/>
        </w:rPr>
        <w:tab/>
      </w:r>
      <w:r w:rsidRPr="00B4656E">
        <w:rPr>
          <w:lang w:val="en-US"/>
        </w:rPr>
        <w:tab/>
      </w:r>
      <w:r w:rsidRPr="00B4656E">
        <w:rPr>
          <w:b/>
          <w:lang w:val="en-US"/>
        </w:rPr>
        <w:t xml:space="preserve">c. </w:t>
      </w:r>
      <w:r w:rsidRPr="00B4656E">
        <w:rPr>
          <w:rStyle w:val="css-fqovtb"/>
          <w:lang w:val="en-US"/>
        </w:rPr>
        <w:t>in</w:t>
      </w:r>
      <w:r w:rsidRPr="00B4656E">
        <w:rPr>
          <w:rStyle w:val="css-17j6aty"/>
          <w:lang w:val="en-US"/>
        </w:rPr>
        <w:t>-</w:t>
      </w:r>
      <w:r w:rsidRPr="00B4656E">
        <w:rPr>
          <w:rStyle w:val="css-fqovtb"/>
          <w:lang w:val="en-US"/>
        </w:rPr>
        <w:t>house</w:t>
      </w:r>
      <w:r w:rsidRPr="00B4656E">
        <w:rPr>
          <w:lang w:val="en-US"/>
        </w:rPr>
        <w:t> </w:t>
      </w:r>
      <w:r w:rsidRPr="00B4656E">
        <w:rPr>
          <w:b/>
          <w:lang w:val="en-US"/>
        </w:rPr>
        <w:tab/>
      </w:r>
    </w:p>
    <w:p w14:paraId="610E54E5"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7DDBCEA6" w14:textId="77777777" w:rsidR="00DD6D67" w:rsidRPr="00B4656E" w:rsidRDefault="00DD6D67" w:rsidP="00DD6D67">
      <w:pPr>
        <w:pStyle w:val="a3"/>
        <w:spacing w:line="276" w:lineRule="auto"/>
        <w:jc w:val="both"/>
        <w:rPr>
          <w:rStyle w:val="af5"/>
          <w:rFonts w:ascii="Times New Roman" w:hAnsi="Times New Roman" w:cs="Times New Roman"/>
          <w:i w:val="0"/>
          <w:iCs w:val="0"/>
          <w:sz w:val="24"/>
          <w:szCs w:val="24"/>
          <w:lang w:val="en-US"/>
        </w:rPr>
      </w:pPr>
      <w:r w:rsidRPr="00B4656E">
        <w:rPr>
          <w:rFonts w:ascii="Times New Roman" w:hAnsi="Times New Roman" w:cs="Times New Roman"/>
          <w:b/>
          <w:sz w:val="24"/>
          <w:szCs w:val="24"/>
          <w:lang w:val="en-US"/>
        </w:rPr>
        <w:t xml:space="preserve">27. </w:t>
      </w:r>
      <w:r w:rsidRPr="00B4656E">
        <w:rPr>
          <w:rFonts w:ascii="Times New Roman" w:hAnsi="Times New Roman" w:cs="Times New Roman"/>
          <w:sz w:val="24"/>
          <w:szCs w:val="24"/>
          <w:lang w:val="en-US"/>
        </w:rPr>
        <w:t xml:space="preserve">Parliament passed the bill without further ____________. </w:t>
      </w:r>
    </w:p>
    <w:p w14:paraId="7493A100" w14:textId="77777777" w:rsidR="00DD6D67" w:rsidRPr="00D57428" w:rsidRDefault="00DD6D67" w:rsidP="00DD6D67">
      <w:pPr>
        <w:widowControl w:val="0"/>
        <w:ind w:firstLine="708"/>
        <w:rPr>
          <w:b/>
          <w:lang w:val="fr-FR"/>
        </w:rPr>
      </w:pPr>
      <w:r w:rsidRPr="00D57428">
        <w:rPr>
          <w:b/>
          <w:lang w:val="fr-FR"/>
        </w:rPr>
        <w:t xml:space="preserve">a. </w:t>
      </w:r>
      <w:r w:rsidRPr="00D57428">
        <w:rPr>
          <w:rStyle w:val="af5"/>
          <w:lang w:val="fr-FR"/>
        </w:rPr>
        <w:t>amendment</w:t>
      </w:r>
      <w:r w:rsidRPr="00D57428">
        <w:rPr>
          <w:lang w:val="fr-FR"/>
        </w:rPr>
        <w:tab/>
      </w:r>
      <w:r w:rsidRPr="00D57428">
        <w:rPr>
          <w:lang w:val="fr-FR"/>
        </w:rPr>
        <w:tab/>
      </w:r>
      <w:r w:rsidRPr="00D57428">
        <w:rPr>
          <w:lang w:val="fr-FR"/>
        </w:rPr>
        <w:tab/>
      </w:r>
      <w:r w:rsidRPr="00D57428">
        <w:rPr>
          <w:b/>
          <w:lang w:val="fr-FR"/>
        </w:rPr>
        <w:t xml:space="preserve">b. </w:t>
      </w:r>
      <w:r w:rsidRPr="00D57428">
        <w:rPr>
          <w:bCs/>
          <w:lang w:val="fr-FR"/>
        </w:rPr>
        <w:t>change</w:t>
      </w:r>
      <w:r w:rsidRPr="00D57428">
        <w:rPr>
          <w:lang w:val="fr-FR"/>
        </w:rPr>
        <w:tab/>
      </w:r>
      <w:r w:rsidRPr="00D57428">
        <w:rPr>
          <w:lang w:val="fr-FR"/>
        </w:rPr>
        <w:tab/>
      </w:r>
      <w:r w:rsidRPr="00D57428">
        <w:rPr>
          <w:lang w:val="fr-FR"/>
        </w:rPr>
        <w:tab/>
      </w:r>
      <w:r w:rsidRPr="00D57428">
        <w:rPr>
          <w:b/>
          <w:lang w:val="fr-FR"/>
        </w:rPr>
        <w:t xml:space="preserve">c. </w:t>
      </w:r>
      <w:r w:rsidRPr="00D57428">
        <w:rPr>
          <w:lang w:val="fr-FR"/>
        </w:rPr>
        <w:t>modification</w:t>
      </w:r>
      <w:r w:rsidRPr="00D57428">
        <w:rPr>
          <w:b/>
          <w:lang w:val="fr-FR"/>
        </w:rPr>
        <w:tab/>
      </w:r>
    </w:p>
    <w:p w14:paraId="5E947003" w14:textId="77777777" w:rsidR="00DD6D67" w:rsidRPr="00D57428" w:rsidRDefault="00DD6D67" w:rsidP="00DD6D67">
      <w:pPr>
        <w:widowControl w:val="0"/>
        <w:ind w:firstLine="708"/>
        <w:rPr>
          <w:lang w:val="fr-FR"/>
        </w:rPr>
      </w:pPr>
      <w:r w:rsidRPr="00D57428">
        <w:rPr>
          <w:b/>
          <w:lang w:val="fr-FR"/>
        </w:rPr>
        <w:tab/>
      </w:r>
      <w:r w:rsidRPr="00D57428">
        <w:rPr>
          <w:b/>
          <w:lang w:val="fr-FR"/>
        </w:rPr>
        <w:tab/>
      </w:r>
      <w:r w:rsidRPr="00D57428">
        <w:rPr>
          <w:lang w:val="fr-FR"/>
        </w:rPr>
        <w:t xml:space="preserve"> </w:t>
      </w:r>
    </w:p>
    <w:p w14:paraId="7F9A1C65"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28. </w:t>
      </w:r>
      <w:r w:rsidRPr="00B4656E">
        <w:rPr>
          <w:rFonts w:ascii="Times New Roman" w:hAnsi="Times New Roman" w:cs="Times New Roman"/>
          <w:sz w:val="24"/>
          <w:szCs w:val="24"/>
          <w:shd w:val="clear" w:color="auto" w:fill="FFFFFF"/>
          <w:lang w:val="en-US"/>
        </w:rPr>
        <w:t>A __________, in </w:t>
      </w:r>
      <w:hyperlink r:id="rId42" w:tooltip="England and Wales" w:history="1">
        <w:r w:rsidRPr="00B4656E">
          <w:rPr>
            <w:rStyle w:val="a7"/>
            <w:rFonts w:ascii="Times New Roman" w:hAnsi="Times New Roman" w:cs="Times New Roman"/>
            <w:color w:val="auto"/>
            <w:sz w:val="24"/>
            <w:szCs w:val="24"/>
            <w:u w:val="none"/>
            <w:shd w:val="clear" w:color="auto" w:fill="FFFFFF"/>
            <w:lang w:val="en-US"/>
          </w:rPr>
          <w:t>England and Wales</w:t>
        </w:r>
      </w:hyperlink>
      <w:r w:rsidRPr="00B4656E">
        <w:rPr>
          <w:rFonts w:ascii="Times New Roman" w:hAnsi="Times New Roman" w:cs="Times New Roman"/>
          <w:sz w:val="24"/>
          <w:szCs w:val="24"/>
          <w:shd w:val="clear" w:color="auto" w:fill="FFFFFF"/>
          <w:lang w:val="en-US"/>
        </w:rPr>
        <w:t>, </w:t>
      </w:r>
      <w:hyperlink r:id="rId43" w:tooltip="Northern Ireland" w:history="1">
        <w:r w:rsidRPr="00B4656E">
          <w:rPr>
            <w:rStyle w:val="a7"/>
            <w:rFonts w:ascii="Times New Roman" w:hAnsi="Times New Roman" w:cs="Times New Roman"/>
            <w:color w:val="auto"/>
            <w:sz w:val="24"/>
            <w:szCs w:val="24"/>
            <w:u w:val="none"/>
            <w:shd w:val="clear" w:color="auto" w:fill="FFFFFF"/>
            <w:lang w:val="en-US"/>
          </w:rPr>
          <w:t>Northern Ireland</w:t>
        </w:r>
      </w:hyperlink>
      <w:r w:rsidRPr="00B4656E">
        <w:rPr>
          <w:rFonts w:ascii="Times New Roman" w:hAnsi="Times New Roman" w:cs="Times New Roman"/>
          <w:sz w:val="24"/>
          <w:szCs w:val="24"/>
          <w:shd w:val="clear" w:color="auto" w:fill="FFFFFF"/>
          <w:lang w:val="en-US"/>
        </w:rPr>
        <w:t xml:space="preserve"> is the final, vocational stage of training for those wishing to become </w:t>
      </w:r>
      <w:proofErr w:type="spellStart"/>
      <w:r w:rsidRPr="00B4656E">
        <w:rPr>
          <w:rFonts w:ascii="Times New Roman" w:hAnsi="Times New Roman" w:cs="Times New Roman"/>
          <w:sz w:val="24"/>
          <w:szCs w:val="24"/>
          <w:shd w:val="clear" w:color="auto" w:fill="FFFFFF"/>
          <w:lang w:val="en-US"/>
        </w:rPr>
        <w:t>practising</w:t>
      </w:r>
      <w:proofErr w:type="spellEnd"/>
      <w:r w:rsidRPr="00B4656E">
        <w:rPr>
          <w:rFonts w:ascii="Times New Roman" w:hAnsi="Times New Roman" w:cs="Times New Roman"/>
          <w:sz w:val="24"/>
          <w:szCs w:val="24"/>
          <w:shd w:val="clear" w:color="auto" w:fill="FFFFFF"/>
          <w:lang w:val="en-US"/>
        </w:rPr>
        <w:t> </w:t>
      </w:r>
      <w:hyperlink r:id="rId44" w:tooltip="Barristers" w:history="1">
        <w:r w:rsidRPr="00B4656E">
          <w:rPr>
            <w:rStyle w:val="a7"/>
            <w:rFonts w:ascii="Times New Roman" w:hAnsi="Times New Roman" w:cs="Times New Roman"/>
            <w:color w:val="auto"/>
            <w:sz w:val="24"/>
            <w:szCs w:val="24"/>
            <w:u w:val="none"/>
            <w:shd w:val="clear" w:color="auto" w:fill="FFFFFF"/>
            <w:lang w:val="en-US"/>
          </w:rPr>
          <w:t>barristers</w:t>
        </w:r>
      </w:hyperlink>
      <w:r w:rsidRPr="00B4656E">
        <w:rPr>
          <w:rFonts w:ascii="Times New Roman" w:hAnsi="Times New Roman" w:cs="Times New Roman"/>
          <w:sz w:val="24"/>
          <w:szCs w:val="24"/>
          <w:shd w:val="clear" w:color="auto" w:fill="FFFFFF"/>
          <w:lang w:val="en-US"/>
        </w:rPr>
        <w:t>.</w:t>
      </w:r>
    </w:p>
    <w:p w14:paraId="564051D1"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shd w:val="clear" w:color="auto" w:fill="FFFFFF"/>
          <w:lang w:val="en-US"/>
        </w:rPr>
        <w:t>pupillage</w:t>
      </w:r>
      <w:r w:rsidRPr="00B4656E">
        <w:rPr>
          <w:lang w:val="en-US"/>
        </w:rPr>
        <w:tab/>
      </w:r>
      <w:r w:rsidRPr="00B4656E">
        <w:rPr>
          <w:lang w:val="en-US"/>
        </w:rPr>
        <w:tab/>
      </w:r>
      <w:r w:rsidRPr="00B4656E">
        <w:rPr>
          <w:lang w:val="en-US"/>
        </w:rPr>
        <w:tab/>
      </w:r>
      <w:r w:rsidRPr="00B4656E">
        <w:rPr>
          <w:b/>
          <w:lang w:val="en-US"/>
        </w:rPr>
        <w:t xml:space="preserve">b. </w:t>
      </w:r>
      <w:hyperlink r:id="rId45" w:tooltip="Apprenticeship" w:history="1">
        <w:r w:rsidRPr="00B4656E">
          <w:rPr>
            <w:rStyle w:val="a7"/>
            <w:color w:val="auto"/>
            <w:u w:val="none"/>
            <w:shd w:val="clear" w:color="auto" w:fill="FFFFFF"/>
            <w:lang w:val="en-US"/>
          </w:rPr>
          <w:t>apprenticeship</w:t>
        </w:r>
      </w:hyperlink>
      <w:r w:rsidRPr="00B4656E">
        <w:rPr>
          <w:lang w:val="en-US"/>
        </w:rPr>
        <w:tab/>
      </w:r>
      <w:r w:rsidRPr="00B4656E">
        <w:rPr>
          <w:lang w:val="en-US"/>
        </w:rPr>
        <w:tab/>
      </w:r>
      <w:r w:rsidRPr="00B4656E">
        <w:rPr>
          <w:b/>
          <w:lang w:val="en-US"/>
        </w:rPr>
        <w:t xml:space="preserve">c. </w:t>
      </w:r>
      <w:r w:rsidRPr="00B4656E">
        <w:rPr>
          <w:lang w:val="en-US"/>
        </w:rPr>
        <w:t>practice</w:t>
      </w:r>
      <w:r w:rsidRPr="00B4656E">
        <w:rPr>
          <w:b/>
          <w:lang w:val="en-US"/>
        </w:rPr>
        <w:tab/>
      </w:r>
    </w:p>
    <w:p w14:paraId="7C8F93F7"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2B2C7127"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29. </w:t>
      </w:r>
      <w:r w:rsidRPr="00B4656E">
        <w:rPr>
          <w:rFonts w:ascii="Times New Roman" w:hAnsi="Times New Roman" w:cs="Times New Roman"/>
          <w:sz w:val="24"/>
          <w:szCs w:val="24"/>
          <w:lang w:val="en-US"/>
        </w:rPr>
        <w:t>Students complete a coursework assignment for each </w:t>
      </w:r>
      <w:r w:rsidRPr="00B4656E">
        <w:rPr>
          <w:rStyle w:val="31"/>
          <w:rFonts w:ascii="Times New Roman" w:hAnsi="Times New Roman" w:cs="Times New Roman"/>
          <w:sz w:val="24"/>
          <w:szCs w:val="24"/>
          <w:lang w:val="en-US"/>
        </w:rPr>
        <w:t>__________</w:t>
      </w:r>
      <w:r w:rsidRPr="00B4656E">
        <w:rPr>
          <w:rFonts w:ascii="Times New Roman" w:hAnsi="Times New Roman" w:cs="Times New Roman"/>
          <w:sz w:val="24"/>
          <w:szCs w:val="24"/>
          <w:lang w:val="en-US"/>
        </w:rPr>
        <w:t>studied.</w:t>
      </w:r>
    </w:p>
    <w:p w14:paraId="62FDB9E9" w14:textId="77777777" w:rsidR="00DD6D67" w:rsidRPr="00D57428" w:rsidRDefault="00DD6D67" w:rsidP="00DD6D67">
      <w:pPr>
        <w:widowControl w:val="0"/>
        <w:ind w:firstLine="708"/>
        <w:rPr>
          <w:b/>
          <w:lang w:val="fr-FR"/>
        </w:rPr>
      </w:pPr>
      <w:r w:rsidRPr="00D57428">
        <w:rPr>
          <w:b/>
          <w:lang w:val="fr-FR"/>
        </w:rPr>
        <w:t xml:space="preserve">a. </w:t>
      </w:r>
      <w:r w:rsidRPr="00D57428">
        <w:rPr>
          <w:lang w:val="fr-FR"/>
        </w:rPr>
        <w:t>unit</w:t>
      </w:r>
      <w:r w:rsidRPr="00D57428">
        <w:rPr>
          <w:lang w:val="fr-FR"/>
        </w:rPr>
        <w:tab/>
      </w:r>
      <w:r w:rsidRPr="00D57428">
        <w:rPr>
          <w:lang w:val="fr-FR"/>
        </w:rPr>
        <w:tab/>
      </w:r>
      <w:r w:rsidRPr="00D57428">
        <w:rPr>
          <w:lang w:val="fr-FR"/>
        </w:rPr>
        <w:tab/>
      </w:r>
      <w:r w:rsidRPr="00D57428">
        <w:rPr>
          <w:lang w:val="fr-FR"/>
        </w:rPr>
        <w:tab/>
      </w:r>
      <w:r w:rsidRPr="00D57428">
        <w:rPr>
          <w:b/>
          <w:lang w:val="fr-FR"/>
        </w:rPr>
        <w:t xml:space="preserve">b. </w:t>
      </w:r>
      <w:r w:rsidRPr="00D57428">
        <w:rPr>
          <w:rStyle w:val="31"/>
          <w:lang w:val="fr-FR"/>
        </w:rPr>
        <w:t>module</w:t>
      </w:r>
      <w:r w:rsidRPr="00D57428">
        <w:rPr>
          <w:lang w:val="fr-FR"/>
        </w:rPr>
        <w:t> </w:t>
      </w:r>
      <w:r w:rsidRPr="00D57428">
        <w:rPr>
          <w:lang w:val="fr-FR"/>
        </w:rPr>
        <w:tab/>
      </w:r>
      <w:r w:rsidRPr="00D57428">
        <w:rPr>
          <w:lang w:val="fr-FR"/>
        </w:rPr>
        <w:tab/>
      </w:r>
      <w:r w:rsidRPr="00D57428">
        <w:rPr>
          <w:lang w:val="fr-FR"/>
        </w:rPr>
        <w:tab/>
      </w:r>
      <w:r w:rsidRPr="00D57428">
        <w:rPr>
          <w:b/>
          <w:lang w:val="fr-FR"/>
        </w:rPr>
        <w:t xml:space="preserve">c. </w:t>
      </w:r>
      <w:r w:rsidRPr="00D57428">
        <w:rPr>
          <w:bCs/>
          <w:lang w:val="fr-FR"/>
        </w:rPr>
        <w:t>lesson</w:t>
      </w:r>
      <w:r w:rsidRPr="00D57428">
        <w:rPr>
          <w:b/>
          <w:lang w:val="fr-FR"/>
        </w:rPr>
        <w:tab/>
      </w:r>
    </w:p>
    <w:p w14:paraId="3AD20A31" w14:textId="77777777" w:rsidR="00DD6D67" w:rsidRPr="00D57428" w:rsidRDefault="00DD6D67" w:rsidP="00DD6D67">
      <w:pPr>
        <w:widowControl w:val="0"/>
        <w:ind w:firstLine="708"/>
        <w:rPr>
          <w:lang w:val="fr-FR"/>
        </w:rPr>
      </w:pPr>
      <w:r w:rsidRPr="00D57428">
        <w:rPr>
          <w:b/>
          <w:lang w:val="fr-FR"/>
        </w:rPr>
        <w:tab/>
      </w:r>
      <w:r w:rsidRPr="00D57428">
        <w:rPr>
          <w:b/>
          <w:lang w:val="fr-FR"/>
        </w:rPr>
        <w:tab/>
      </w:r>
      <w:r w:rsidRPr="00D57428">
        <w:rPr>
          <w:lang w:val="fr-FR"/>
        </w:rPr>
        <w:t xml:space="preserve"> </w:t>
      </w:r>
    </w:p>
    <w:p w14:paraId="26DDDEE2"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30.</w:t>
      </w:r>
      <w:r w:rsidRPr="00B4656E">
        <w:rPr>
          <w:rFonts w:ascii="Times New Roman" w:hAnsi="Times New Roman" w:cs="Times New Roman"/>
          <w:sz w:val="24"/>
          <w:szCs w:val="24"/>
          <w:lang w:val="en-US"/>
        </w:rPr>
        <w:t xml:space="preserve"> The title of Queen’s ___________is awarded to those who have demonstrated particular skill and expertise in the conduct of advocacy.</w:t>
      </w:r>
    </w:p>
    <w:p w14:paraId="28BC38DA"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lang w:val="en-US"/>
        </w:rPr>
        <w:t>council</w:t>
      </w:r>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advisor</w:t>
      </w:r>
      <w:r w:rsidRPr="00B4656E">
        <w:rPr>
          <w:b/>
          <w:lang w:val="en-US"/>
        </w:rPr>
        <w:tab/>
      </w:r>
      <w:r w:rsidRPr="00B4656E">
        <w:rPr>
          <w:lang w:val="en-US"/>
        </w:rPr>
        <w:tab/>
      </w:r>
      <w:r w:rsidRPr="00B4656E">
        <w:rPr>
          <w:lang w:val="en-US"/>
        </w:rPr>
        <w:tab/>
      </w:r>
      <w:r w:rsidRPr="00B4656E">
        <w:rPr>
          <w:b/>
          <w:lang w:val="en-US"/>
        </w:rPr>
        <w:t xml:space="preserve">c. </w:t>
      </w:r>
      <w:r w:rsidRPr="00B4656E">
        <w:rPr>
          <w:lang w:val="en-US"/>
        </w:rPr>
        <w:t>counsel</w:t>
      </w:r>
      <w:r w:rsidRPr="00B4656E">
        <w:rPr>
          <w:lang w:val="en-US"/>
        </w:rPr>
        <w:tab/>
      </w:r>
    </w:p>
    <w:p w14:paraId="57DDD83D"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74BD7C37" w14:textId="77777777" w:rsidR="00DD6D67" w:rsidRPr="00B4656E" w:rsidRDefault="00DD6D67" w:rsidP="00DD6D67">
      <w:pPr>
        <w:widowControl w:val="0"/>
        <w:rPr>
          <w:b/>
          <w:lang w:val="en-US"/>
        </w:rPr>
      </w:pPr>
    </w:p>
    <w:p w14:paraId="245344F1" w14:textId="77777777" w:rsidR="00DD6D67" w:rsidRPr="00B4656E" w:rsidRDefault="00DD6D67" w:rsidP="00DD6D67">
      <w:pPr>
        <w:widowControl w:val="0"/>
        <w:rPr>
          <w:lang w:val="en-US"/>
        </w:rPr>
      </w:pPr>
      <w:r w:rsidRPr="00B4656E">
        <w:rPr>
          <w:b/>
          <w:lang w:val="en-US"/>
        </w:rPr>
        <w:t xml:space="preserve">5. Choose the correct grammar form to complete the sentence. </w:t>
      </w:r>
    </w:p>
    <w:p w14:paraId="298887E0" w14:textId="77777777" w:rsidR="00DD6D67" w:rsidRPr="00B4656E" w:rsidRDefault="00DD6D67" w:rsidP="00DD6D67">
      <w:pPr>
        <w:widowControl w:val="0"/>
        <w:rPr>
          <w:b/>
          <w:lang w:val="en-US"/>
        </w:rPr>
      </w:pPr>
    </w:p>
    <w:p w14:paraId="75D16A4C" w14:textId="77777777" w:rsidR="00DD6D67" w:rsidRPr="00B4656E" w:rsidRDefault="00DD6D67" w:rsidP="00DD6D67">
      <w:pPr>
        <w:widowControl w:val="0"/>
        <w:rPr>
          <w:lang w:val="en-US"/>
        </w:rPr>
      </w:pPr>
      <w:r w:rsidRPr="00B4656E">
        <w:rPr>
          <w:b/>
          <w:lang w:val="en-US"/>
        </w:rPr>
        <w:t xml:space="preserve">31. </w:t>
      </w:r>
      <w:r w:rsidRPr="00B4656E">
        <w:rPr>
          <w:shd w:val="clear" w:color="auto" w:fill="FFFFFF"/>
          <w:lang w:val="en-US"/>
        </w:rPr>
        <w:t>He </w:t>
      </w:r>
      <w:hyperlink r:id="rId46" w:tooltip="refuse" w:history="1">
        <w:r w:rsidRPr="00B4656E">
          <w:rPr>
            <w:rStyle w:val="a7"/>
            <w:color w:val="auto"/>
            <w:u w:val="none"/>
            <w:bdr w:val="none" w:sz="0" w:space="0" w:color="auto" w:frame="1"/>
            <w:shd w:val="clear" w:color="auto" w:fill="FFFFFF"/>
            <w:lang w:val="en-US"/>
          </w:rPr>
          <w:t>___________</w:t>
        </w:r>
      </w:hyperlink>
      <w:r w:rsidRPr="00B4656E">
        <w:rPr>
          <w:shd w:val="clear" w:color="auto" w:fill="FFFFFF"/>
          <w:lang w:val="en-US"/>
        </w:rPr>
        <w:t> to </w:t>
      </w:r>
      <w:hyperlink r:id="rId47" w:tooltip="answer" w:history="1">
        <w:r w:rsidRPr="00B4656E">
          <w:rPr>
            <w:rStyle w:val="a7"/>
            <w:color w:val="auto"/>
            <w:u w:val="none"/>
            <w:bdr w:val="none" w:sz="0" w:space="0" w:color="auto" w:frame="1"/>
            <w:shd w:val="clear" w:color="auto" w:fill="FFFFFF"/>
            <w:lang w:val="en-US"/>
          </w:rPr>
          <w:t>answer</w:t>
        </w:r>
      </w:hyperlink>
      <w:r w:rsidRPr="00B4656E">
        <w:rPr>
          <w:shd w:val="clear" w:color="auto" w:fill="FFFFFF"/>
          <w:lang w:val="en-US"/>
        </w:rPr>
        <w:t> any </w:t>
      </w:r>
      <w:hyperlink r:id="rId48" w:tooltip="question" w:history="1">
        <w:r w:rsidRPr="00B4656E">
          <w:rPr>
            <w:rStyle w:val="a7"/>
            <w:color w:val="auto"/>
            <w:u w:val="none"/>
            <w:bdr w:val="none" w:sz="0" w:space="0" w:color="auto" w:frame="1"/>
            <w:shd w:val="clear" w:color="auto" w:fill="FFFFFF"/>
            <w:lang w:val="en-US"/>
          </w:rPr>
          <w:t>questions</w:t>
        </w:r>
      </w:hyperlink>
      <w:r w:rsidRPr="00B4656E">
        <w:rPr>
          <w:shd w:val="clear" w:color="auto" w:fill="FFFFFF"/>
          <w:lang w:val="en-US"/>
        </w:rPr>
        <w:t> until his </w:t>
      </w:r>
      <w:r w:rsidRPr="00B4656E">
        <w:rPr>
          <w:rStyle w:val="nodew"/>
          <w:bdr w:val="none" w:sz="0" w:space="0" w:color="auto" w:frame="1"/>
          <w:shd w:val="clear" w:color="auto" w:fill="FFFFFF"/>
          <w:lang w:val="en-US"/>
        </w:rPr>
        <w:t>lawyer</w:t>
      </w:r>
      <w:r w:rsidRPr="00B4656E">
        <w:rPr>
          <w:shd w:val="clear" w:color="auto" w:fill="FFFFFF"/>
          <w:lang w:val="en-US"/>
        </w:rPr>
        <w:t> came.</w:t>
      </w:r>
    </w:p>
    <w:p w14:paraId="7DE7E236"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 xml:space="preserve">. </w:t>
      </w:r>
      <w:r w:rsidRPr="00B4656E">
        <w:rPr>
          <w:bCs/>
          <w:lang w:val="en-US"/>
        </w:rPr>
        <w:t xml:space="preserve">will </w:t>
      </w:r>
      <w:hyperlink r:id="rId49" w:tooltip="refuse" w:history="1">
        <w:r w:rsidRPr="00B4656E">
          <w:rPr>
            <w:rStyle w:val="a7"/>
            <w:color w:val="auto"/>
            <w:u w:val="none"/>
            <w:bdr w:val="none" w:sz="0" w:space="0" w:color="auto" w:frame="1"/>
            <w:shd w:val="clear" w:color="auto" w:fill="FFFFFF"/>
            <w:lang w:val="en-US"/>
          </w:rPr>
          <w:t>refuse</w:t>
        </w:r>
      </w:hyperlink>
      <w:r w:rsidRPr="00B4656E">
        <w:rPr>
          <w:lang w:val="en-US"/>
        </w:rPr>
        <w:t xml:space="preserve"> </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hyperlink r:id="rId50" w:tooltip="refuse" w:history="1">
        <w:r w:rsidRPr="00B4656E">
          <w:rPr>
            <w:rStyle w:val="a7"/>
            <w:color w:val="auto"/>
            <w:u w:val="none"/>
            <w:bdr w:val="none" w:sz="0" w:space="0" w:color="auto" w:frame="1"/>
            <w:shd w:val="clear" w:color="auto" w:fill="FFFFFF"/>
            <w:lang w:val="en-US"/>
          </w:rPr>
          <w:t>refuses</w:t>
        </w:r>
      </w:hyperlink>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hyperlink r:id="rId51" w:tooltip="refuse" w:history="1">
        <w:r w:rsidRPr="00B4656E">
          <w:rPr>
            <w:rStyle w:val="a7"/>
            <w:color w:val="auto"/>
            <w:u w:val="none"/>
            <w:bdr w:val="none" w:sz="0" w:space="0" w:color="auto" w:frame="1"/>
            <w:shd w:val="clear" w:color="auto" w:fill="FFFFFF"/>
            <w:lang w:val="en-US"/>
          </w:rPr>
          <w:t>refused</w:t>
        </w:r>
      </w:hyperlink>
      <w:r w:rsidRPr="00B4656E">
        <w:rPr>
          <w:b/>
          <w:lang w:val="en-US"/>
        </w:rPr>
        <w:tab/>
      </w:r>
      <w:r w:rsidRPr="00B4656E">
        <w:rPr>
          <w:b/>
          <w:lang w:val="en-US"/>
        </w:rPr>
        <w:tab/>
      </w:r>
      <w:r w:rsidRPr="00B4656E">
        <w:rPr>
          <w:b/>
          <w:lang w:val="en-US"/>
        </w:rPr>
        <w:tab/>
      </w:r>
      <w:r w:rsidRPr="00B4656E">
        <w:rPr>
          <w:lang w:val="en-US"/>
        </w:rPr>
        <w:t xml:space="preserve"> </w:t>
      </w:r>
    </w:p>
    <w:p w14:paraId="43DE3484" w14:textId="77777777" w:rsidR="00DD6D67" w:rsidRPr="00B4656E" w:rsidRDefault="00DD6D67" w:rsidP="00DD6D67">
      <w:pPr>
        <w:widowControl w:val="0"/>
        <w:rPr>
          <w:b/>
          <w:lang w:val="en-US"/>
        </w:rPr>
      </w:pPr>
    </w:p>
    <w:p w14:paraId="3E919261" w14:textId="77777777" w:rsidR="00DD6D67" w:rsidRPr="00B4656E" w:rsidRDefault="00DD6D67" w:rsidP="00DD6D67">
      <w:pPr>
        <w:widowControl w:val="0"/>
        <w:rPr>
          <w:b/>
          <w:lang w:val="en-US"/>
        </w:rPr>
      </w:pPr>
      <w:r w:rsidRPr="00B4656E">
        <w:rPr>
          <w:b/>
          <w:lang w:val="en-US"/>
        </w:rPr>
        <w:t xml:space="preserve">32. </w:t>
      </w:r>
      <w:r w:rsidRPr="00B4656E">
        <w:rPr>
          <w:shd w:val="clear" w:color="auto" w:fill="FFFFFF"/>
          <w:lang w:val="en-US"/>
        </w:rPr>
        <w:t>The </w:t>
      </w:r>
      <w:r w:rsidRPr="00B4656E">
        <w:rPr>
          <w:rStyle w:val="nodew"/>
          <w:bdr w:val="none" w:sz="0" w:space="0" w:color="auto" w:frame="1"/>
          <w:shd w:val="clear" w:color="auto" w:fill="FFFFFF"/>
          <w:lang w:val="en-US"/>
        </w:rPr>
        <w:t>lawyer</w:t>
      </w:r>
      <w:r w:rsidRPr="00B4656E">
        <w:rPr>
          <w:shd w:val="clear" w:color="auto" w:fill="FFFFFF"/>
          <w:lang w:val="en-US"/>
        </w:rPr>
        <w:t> </w:t>
      </w:r>
      <w:hyperlink r:id="rId52" w:tooltip="believe" w:history="1">
        <w:r w:rsidRPr="00B4656E">
          <w:rPr>
            <w:rStyle w:val="a7"/>
            <w:color w:val="auto"/>
            <w:u w:val="none"/>
            <w:bdr w:val="none" w:sz="0" w:space="0" w:color="auto" w:frame="1"/>
            <w:shd w:val="clear" w:color="auto" w:fill="FFFFFF"/>
            <w:lang w:val="en-US"/>
          </w:rPr>
          <w:t>believed</w:t>
        </w:r>
      </w:hyperlink>
      <w:r w:rsidRPr="00B4656E">
        <w:rPr>
          <w:shd w:val="clear" w:color="auto" w:fill="FFFFFF"/>
          <w:lang w:val="en-US"/>
        </w:rPr>
        <w:t> his </w:t>
      </w:r>
      <w:hyperlink r:id="rId53" w:tooltip="colleague" w:history="1">
        <w:r w:rsidRPr="00B4656E">
          <w:rPr>
            <w:rStyle w:val="a7"/>
            <w:color w:val="auto"/>
            <w:u w:val="none"/>
            <w:bdr w:val="none" w:sz="0" w:space="0" w:color="auto" w:frame="1"/>
            <w:shd w:val="clear" w:color="auto" w:fill="FFFFFF"/>
            <w:lang w:val="en-US"/>
          </w:rPr>
          <w:t>colleagues</w:t>
        </w:r>
      </w:hyperlink>
      <w:r w:rsidRPr="00B4656E">
        <w:rPr>
          <w:shd w:val="clear" w:color="auto" w:fill="FFFFFF"/>
          <w:lang w:val="en-US"/>
        </w:rPr>
        <w:t> __________ to </w:t>
      </w:r>
      <w:hyperlink r:id="rId54" w:tooltip="whisper" w:history="1">
        <w:r w:rsidRPr="00B4656E">
          <w:rPr>
            <w:rStyle w:val="a7"/>
            <w:color w:val="auto"/>
            <w:u w:val="none"/>
            <w:bdr w:val="none" w:sz="0" w:space="0" w:color="auto" w:frame="1"/>
            <w:shd w:val="clear" w:color="auto" w:fill="FFFFFF"/>
            <w:lang w:val="en-US"/>
          </w:rPr>
          <w:t>whisper</w:t>
        </w:r>
      </w:hyperlink>
      <w:r w:rsidRPr="00B4656E">
        <w:rPr>
          <w:shd w:val="clear" w:color="auto" w:fill="FFFFFF"/>
          <w:lang w:val="en-US"/>
        </w:rPr>
        <w:t> about him </w:t>
      </w:r>
      <w:hyperlink r:id="rId55" w:anchor="behind__12" w:tooltip="behind" w:history="1">
        <w:r w:rsidRPr="00B4656E">
          <w:rPr>
            <w:rStyle w:val="a7"/>
            <w:color w:val="auto"/>
            <w:u w:val="none"/>
            <w:bdr w:val="none" w:sz="0" w:space="0" w:color="auto" w:frame="1"/>
            <w:shd w:val="clear" w:color="auto" w:fill="FFFFFF"/>
            <w:lang w:val="en-US"/>
          </w:rPr>
          <w:t>behind</w:t>
        </w:r>
      </w:hyperlink>
      <w:r w:rsidRPr="00B4656E">
        <w:rPr>
          <w:shd w:val="clear" w:color="auto" w:fill="FFFFFF"/>
          <w:lang w:val="en-US"/>
        </w:rPr>
        <w:t> his back.</w:t>
      </w:r>
    </w:p>
    <w:p w14:paraId="71A978B0"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hyperlink r:id="rId56" w:tooltip="begin" w:history="1">
        <w:r w:rsidRPr="00B4656E">
          <w:rPr>
            <w:rStyle w:val="a7"/>
            <w:color w:val="auto"/>
            <w:u w:val="none"/>
            <w:bdr w:val="none" w:sz="0" w:space="0" w:color="auto" w:frame="1"/>
            <w:shd w:val="clear" w:color="auto" w:fill="FFFFFF"/>
            <w:lang w:val="en-US"/>
          </w:rPr>
          <w:t>begun</w:t>
        </w:r>
      </w:hyperlink>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had </w:t>
      </w:r>
      <w:hyperlink r:id="rId57" w:tooltip="begin" w:history="1">
        <w:r w:rsidRPr="00B4656E">
          <w:rPr>
            <w:rStyle w:val="a7"/>
            <w:color w:val="auto"/>
            <w:u w:val="none"/>
            <w:bdr w:val="none" w:sz="0" w:space="0" w:color="auto" w:frame="1"/>
            <w:shd w:val="clear" w:color="auto" w:fill="FFFFFF"/>
            <w:lang w:val="en-US"/>
          </w:rPr>
          <w:t>begun</w:t>
        </w:r>
      </w:hyperlink>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hyperlink r:id="rId58" w:tooltip="begin" w:history="1">
        <w:r w:rsidRPr="00B4656E">
          <w:rPr>
            <w:rStyle w:val="a7"/>
            <w:color w:val="auto"/>
            <w:u w:val="none"/>
            <w:bdr w:val="none" w:sz="0" w:space="0" w:color="auto" w:frame="1"/>
            <w:shd w:val="clear" w:color="auto" w:fill="FFFFFF"/>
            <w:lang w:val="en-US"/>
          </w:rPr>
          <w:t>begin</w:t>
        </w:r>
      </w:hyperlink>
      <w:r w:rsidRPr="00B4656E">
        <w:rPr>
          <w:b/>
          <w:lang w:val="en-US"/>
        </w:rPr>
        <w:tab/>
      </w:r>
      <w:r w:rsidRPr="00B4656E">
        <w:rPr>
          <w:b/>
          <w:lang w:val="en-US"/>
        </w:rPr>
        <w:tab/>
      </w:r>
      <w:r w:rsidRPr="00B4656E">
        <w:rPr>
          <w:b/>
          <w:lang w:val="en-US"/>
        </w:rPr>
        <w:tab/>
      </w:r>
      <w:r w:rsidRPr="00B4656E">
        <w:rPr>
          <w:lang w:val="en-US"/>
        </w:rPr>
        <w:t xml:space="preserve"> </w:t>
      </w:r>
    </w:p>
    <w:p w14:paraId="0D87F5E5" w14:textId="77777777" w:rsidR="00DD6D67" w:rsidRPr="00B4656E" w:rsidRDefault="00DD6D67" w:rsidP="00DD6D67">
      <w:pPr>
        <w:widowControl w:val="0"/>
        <w:rPr>
          <w:b/>
          <w:lang w:val="en-US"/>
        </w:rPr>
      </w:pPr>
    </w:p>
    <w:p w14:paraId="33F112B5" w14:textId="77777777" w:rsidR="00DD6D67" w:rsidRPr="00B4656E" w:rsidRDefault="00DD6D67" w:rsidP="00DD6D67">
      <w:pPr>
        <w:widowControl w:val="0"/>
        <w:rPr>
          <w:shd w:val="clear" w:color="auto" w:fill="FFFFFF"/>
          <w:lang w:val="en-US"/>
        </w:rPr>
      </w:pPr>
      <w:r w:rsidRPr="00B4656E">
        <w:rPr>
          <w:b/>
          <w:lang w:val="en-US"/>
        </w:rPr>
        <w:t>33.</w:t>
      </w:r>
      <w:r w:rsidRPr="00B4656E">
        <w:rPr>
          <w:lang w:val="en-US"/>
        </w:rPr>
        <w:t xml:space="preserve"> </w:t>
      </w:r>
      <w:r w:rsidRPr="00B4656E">
        <w:rPr>
          <w:shd w:val="clear" w:color="auto" w:fill="FFFFFF"/>
          <w:lang w:val="en-US"/>
        </w:rPr>
        <w:t>The committee _________ put questions to the defendant or his advocate.</w:t>
      </w:r>
    </w:p>
    <w:p w14:paraId="42676C4A"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can</w:t>
      </w:r>
      <w:r w:rsidRPr="00B4656E">
        <w:rPr>
          <w:lang w:val="en-US"/>
        </w:rPr>
        <w:tab/>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were to</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would</w:t>
      </w:r>
      <w:r w:rsidRPr="00B4656E">
        <w:rPr>
          <w:b/>
          <w:lang w:val="en-US"/>
        </w:rPr>
        <w:tab/>
      </w:r>
      <w:r w:rsidRPr="00B4656E">
        <w:rPr>
          <w:b/>
          <w:lang w:val="en-US"/>
        </w:rPr>
        <w:tab/>
      </w:r>
      <w:r w:rsidRPr="00B4656E">
        <w:rPr>
          <w:b/>
          <w:lang w:val="en-US"/>
        </w:rPr>
        <w:tab/>
      </w:r>
      <w:r w:rsidRPr="00B4656E">
        <w:rPr>
          <w:lang w:val="en-US"/>
        </w:rPr>
        <w:t xml:space="preserve"> </w:t>
      </w:r>
    </w:p>
    <w:p w14:paraId="14B2381D" w14:textId="77777777" w:rsidR="00DD6D67" w:rsidRPr="00B4656E" w:rsidRDefault="00DD6D67" w:rsidP="00DD6D67">
      <w:pPr>
        <w:widowControl w:val="0"/>
        <w:rPr>
          <w:b/>
          <w:lang w:val="en-US"/>
        </w:rPr>
      </w:pPr>
    </w:p>
    <w:p w14:paraId="141F7339" w14:textId="77777777" w:rsidR="00DD6D67" w:rsidRPr="00B4656E" w:rsidRDefault="00DD6D67" w:rsidP="00DD6D67">
      <w:pPr>
        <w:widowControl w:val="0"/>
        <w:rPr>
          <w:b/>
          <w:lang w:val="en-US"/>
        </w:rPr>
      </w:pPr>
      <w:r w:rsidRPr="00B4656E">
        <w:rPr>
          <w:b/>
          <w:lang w:val="en-US"/>
        </w:rPr>
        <w:t xml:space="preserve">34. </w:t>
      </w:r>
      <w:r w:rsidRPr="00B4656E">
        <w:rPr>
          <w:shd w:val="clear" w:color="auto" w:fill="FFFFFF"/>
          <w:lang w:val="en-US"/>
        </w:rPr>
        <w:t xml:space="preserve">She _______ as a commercial property solicitor at </w:t>
      </w:r>
      <w:proofErr w:type="spellStart"/>
      <w:r w:rsidRPr="00B4656E">
        <w:rPr>
          <w:shd w:val="clear" w:color="auto" w:fill="FFFFFF"/>
          <w:lang w:val="en-US"/>
        </w:rPr>
        <w:t>Nabarro</w:t>
      </w:r>
      <w:proofErr w:type="spellEnd"/>
      <w:r w:rsidRPr="00B4656E">
        <w:rPr>
          <w:shd w:val="clear" w:color="auto" w:fill="FFFFFF"/>
          <w:lang w:val="en-US"/>
        </w:rPr>
        <w:t xml:space="preserve"> </w:t>
      </w:r>
      <w:proofErr w:type="spellStart"/>
      <w:r w:rsidRPr="00B4656E">
        <w:rPr>
          <w:shd w:val="clear" w:color="auto" w:fill="FFFFFF"/>
          <w:lang w:val="en-US"/>
        </w:rPr>
        <w:t>Nathanson</w:t>
      </w:r>
      <w:proofErr w:type="spellEnd"/>
      <w:r w:rsidRPr="00B4656E">
        <w:rPr>
          <w:shd w:val="clear" w:color="auto" w:fill="FFFFFF"/>
          <w:lang w:val="en-US"/>
        </w:rPr>
        <w:t xml:space="preserve"> in London.</w:t>
      </w:r>
    </w:p>
    <w:p w14:paraId="15941E83"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working</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works</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work</w:t>
      </w:r>
      <w:r w:rsidRPr="00B4656E">
        <w:rPr>
          <w:b/>
          <w:lang w:val="en-US"/>
        </w:rPr>
        <w:tab/>
      </w:r>
      <w:r w:rsidRPr="00B4656E">
        <w:rPr>
          <w:b/>
          <w:lang w:val="en-US"/>
        </w:rPr>
        <w:tab/>
      </w:r>
      <w:r w:rsidRPr="00B4656E">
        <w:rPr>
          <w:b/>
          <w:lang w:val="en-US"/>
        </w:rPr>
        <w:tab/>
      </w:r>
      <w:r w:rsidRPr="00B4656E">
        <w:rPr>
          <w:lang w:val="en-US"/>
        </w:rPr>
        <w:t xml:space="preserve"> </w:t>
      </w:r>
    </w:p>
    <w:p w14:paraId="6E634208" w14:textId="77777777" w:rsidR="00DD6D67" w:rsidRPr="00B4656E" w:rsidRDefault="00DD6D67" w:rsidP="00DD6D67">
      <w:pPr>
        <w:widowControl w:val="0"/>
        <w:rPr>
          <w:b/>
          <w:lang w:val="en-US"/>
        </w:rPr>
      </w:pPr>
    </w:p>
    <w:p w14:paraId="70E920D1" w14:textId="77777777" w:rsidR="00DD6D67" w:rsidRPr="00B4656E" w:rsidRDefault="00DD6D67" w:rsidP="00DD6D67">
      <w:pPr>
        <w:widowControl w:val="0"/>
        <w:rPr>
          <w:b/>
          <w:lang w:val="en-US"/>
        </w:rPr>
      </w:pPr>
      <w:r w:rsidRPr="00B4656E">
        <w:rPr>
          <w:b/>
          <w:lang w:val="en-US"/>
        </w:rPr>
        <w:t xml:space="preserve">35. </w:t>
      </w:r>
      <w:r w:rsidRPr="00B4656E">
        <w:rPr>
          <w:shd w:val="clear" w:color="auto" w:fill="FFFFFF"/>
          <w:lang w:val="en-US"/>
        </w:rPr>
        <w:t xml:space="preserve">The </w:t>
      </w:r>
      <w:proofErr w:type="gramStart"/>
      <w:r w:rsidRPr="00B4656E">
        <w:rPr>
          <w:shd w:val="clear" w:color="auto" w:fill="FFFFFF"/>
          <w:lang w:val="en-US"/>
        </w:rPr>
        <w:t>actress</w:t>
      </w:r>
      <w:proofErr w:type="gramEnd"/>
      <w:r w:rsidRPr="00B4656E">
        <w:rPr>
          <w:shd w:val="clear" w:color="auto" w:fill="FFFFFF"/>
          <w:lang w:val="en-US"/>
        </w:rPr>
        <w:t xml:space="preserve"> is unhappy about the magazine article and _________ a libel lawyer.</w:t>
      </w:r>
    </w:p>
    <w:p w14:paraId="3A9CF221"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has consulted</w:t>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was consulted</w:t>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had consulted</w:t>
      </w:r>
      <w:r w:rsidRPr="00B4656E">
        <w:rPr>
          <w:b/>
          <w:lang w:val="en-US"/>
        </w:rPr>
        <w:tab/>
      </w:r>
      <w:r w:rsidRPr="00B4656E">
        <w:rPr>
          <w:b/>
          <w:lang w:val="en-US"/>
        </w:rPr>
        <w:tab/>
      </w:r>
      <w:r w:rsidRPr="00B4656E">
        <w:rPr>
          <w:b/>
          <w:lang w:val="en-US"/>
        </w:rPr>
        <w:tab/>
      </w:r>
      <w:r w:rsidRPr="00B4656E">
        <w:rPr>
          <w:lang w:val="en-US"/>
        </w:rPr>
        <w:t xml:space="preserve"> </w:t>
      </w:r>
    </w:p>
    <w:p w14:paraId="3201ADBC" w14:textId="77777777" w:rsidR="00DD6D67" w:rsidRPr="00B4656E" w:rsidRDefault="00DD6D67" w:rsidP="00DD6D67">
      <w:pPr>
        <w:widowControl w:val="0"/>
        <w:rPr>
          <w:b/>
          <w:lang w:val="en-US"/>
        </w:rPr>
      </w:pPr>
    </w:p>
    <w:p w14:paraId="0572E5A9" w14:textId="77777777" w:rsidR="00DD6D67" w:rsidRPr="00B4656E" w:rsidRDefault="00DD6D67" w:rsidP="00DD6D67">
      <w:pPr>
        <w:widowControl w:val="0"/>
        <w:rPr>
          <w:lang w:val="en-US"/>
        </w:rPr>
      </w:pPr>
      <w:r w:rsidRPr="00B4656E">
        <w:rPr>
          <w:b/>
          <w:lang w:val="en-US"/>
        </w:rPr>
        <w:t xml:space="preserve">36. </w:t>
      </w:r>
      <w:r w:rsidRPr="00B4656E">
        <w:rPr>
          <w:lang w:val="en-US"/>
        </w:rPr>
        <w:t xml:space="preserve"> </w:t>
      </w:r>
      <w:r w:rsidRPr="00B4656E">
        <w:rPr>
          <w:shd w:val="clear" w:color="auto" w:fill="FFFFFF"/>
          <w:lang w:val="en-US"/>
        </w:rPr>
        <w:t xml:space="preserve">This evidence _________ to the </w:t>
      </w:r>
      <w:proofErr w:type="spellStart"/>
      <w:r w:rsidRPr="00B4656E">
        <w:rPr>
          <w:shd w:val="clear" w:color="auto" w:fill="FFFFFF"/>
          <w:lang w:val="en-US"/>
        </w:rPr>
        <w:t>defence</w:t>
      </w:r>
      <w:proofErr w:type="spellEnd"/>
      <w:r w:rsidRPr="00B4656E">
        <w:rPr>
          <w:shd w:val="clear" w:color="auto" w:fill="FFFFFF"/>
          <w:lang w:val="en-US"/>
        </w:rPr>
        <w:t xml:space="preserve"> lawyer.</w:t>
      </w:r>
    </w:p>
    <w:p w14:paraId="23E12823"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gave</w:t>
      </w:r>
      <w:r w:rsidRPr="00B4656E">
        <w:rPr>
          <w:lang w:val="en-US"/>
        </w:rPr>
        <w:tab/>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given</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was given</w:t>
      </w:r>
      <w:r w:rsidRPr="00B4656E">
        <w:rPr>
          <w:b/>
          <w:lang w:val="en-US"/>
        </w:rPr>
        <w:tab/>
      </w:r>
      <w:r w:rsidRPr="00B4656E">
        <w:rPr>
          <w:b/>
          <w:lang w:val="en-US"/>
        </w:rPr>
        <w:tab/>
      </w:r>
      <w:r w:rsidRPr="00B4656E">
        <w:rPr>
          <w:b/>
          <w:lang w:val="en-US"/>
        </w:rPr>
        <w:tab/>
      </w:r>
      <w:r w:rsidRPr="00B4656E">
        <w:rPr>
          <w:lang w:val="en-US"/>
        </w:rPr>
        <w:t xml:space="preserve"> </w:t>
      </w:r>
    </w:p>
    <w:p w14:paraId="0FCD92D8" w14:textId="77777777" w:rsidR="00DD6D67" w:rsidRPr="00B4656E" w:rsidRDefault="00DD6D67" w:rsidP="00DD6D67">
      <w:pPr>
        <w:widowControl w:val="0"/>
        <w:rPr>
          <w:b/>
          <w:lang w:val="en-US"/>
        </w:rPr>
      </w:pPr>
    </w:p>
    <w:p w14:paraId="5C8730EC" w14:textId="77777777" w:rsidR="00DD6D67" w:rsidRPr="00B4656E" w:rsidRDefault="00DD6D67" w:rsidP="00DD6D67">
      <w:pPr>
        <w:widowControl w:val="0"/>
        <w:rPr>
          <w:b/>
          <w:lang w:val="en-US"/>
        </w:rPr>
      </w:pPr>
      <w:r w:rsidRPr="00B4656E">
        <w:rPr>
          <w:b/>
          <w:lang w:val="en-US"/>
        </w:rPr>
        <w:t xml:space="preserve">37. </w:t>
      </w:r>
      <w:r w:rsidRPr="00B4656E">
        <w:rPr>
          <w:shd w:val="clear" w:color="auto" w:fill="FFFFFF"/>
          <w:lang w:val="en-US"/>
        </w:rPr>
        <w:t>A </w:t>
      </w:r>
      <w:r w:rsidRPr="00B4656E">
        <w:rPr>
          <w:rStyle w:val="nodew"/>
          <w:bdr w:val="none" w:sz="0" w:space="0" w:color="auto" w:frame="1"/>
          <w:shd w:val="clear" w:color="auto" w:fill="FFFFFF"/>
          <w:lang w:val="en-US"/>
        </w:rPr>
        <w:t>solicitor</w:t>
      </w:r>
      <w:r w:rsidRPr="00B4656E">
        <w:rPr>
          <w:shd w:val="clear" w:color="auto" w:fill="FFFFFF"/>
          <w:lang w:val="en-US"/>
        </w:rPr>
        <w:t> __________both </w:t>
      </w:r>
      <w:hyperlink r:id="rId59" w:tooltip="draw" w:history="1">
        <w:r w:rsidRPr="00B4656E">
          <w:rPr>
            <w:rStyle w:val="a7"/>
            <w:color w:val="auto"/>
            <w:u w:val="none"/>
            <w:bdr w:val="none" w:sz="0" w:space="0" w:color="auto" w:frame="1"/>
            <w:shd w:val="clear" w:color="auto" w:fill="FFFFFF"/>
            <w:lang w:val="en-US"/>
          </w:rPr>
          <w:t>draw</w:t>
        </w:r>
      </w:hyperlink>
      <w:r w:rsidRPr="00B4656E">
        <w:rPr>
          <w:shd w:val="clear" w:color="auto" w:fill="FFFFFF"/>
          <w:lang w:val="en-US"/>
        </w:rPr>
        <w:t> up your will and </w:t>
      </w:r>
      <w:hyperlink r:id="rId60" w:tooltip="act" w:history="1">
        <w:r w:rsidRPr="00B4656E">
          <w:rPr>
            <w:rStyle w:val="a7"/>
            <w:color w:val="auto"/>
            <w:u w:val="none"/>
            <w:bdr w:val="none" w:sz="0" w:space="0" w:color="auto" w:frame="1"/>
            <w:shd w:val="clear" w:color="auto" w:fill="FFFFFF"/>
            <w:lang w:val="en-US"/>
          </w:rPr>
          <w:t>act</w:t>
        </w:r>
      </w:hyperlink>
      <w:r w:rsidRPr="00B4656E">
        <w:rPr>
          <w:shd w:val="clear" w:color="auto" w:fill="FFFFFF"/>
          <w:lang w:val="en-US"/>
        </w:rPr>
        <w:t> as your </w:t>
      </w:r>
      <w:hyperlink r:id="rId61" w:tooltip="executor" w:history="1">
        <w:r w:rsidRPr="00B4656E">
          <w:rPr>
            <w:rStyle w:val="a7"/>
            <w:color w:val="auto"/>
            <w:u w:val="none"/>
            <w:bdr w:val="none" w:sz="0" w:space="0" w:color="auto" w:frame="1"/>
            <w:shd w:val="clear" w:color="auto" w:fill="FFFFFF"/>
            <w:lang w:val="en-US"/>
          </w:rPr>
          <w:t>executor</w:t>
        </w:r>
      </w:hyperlink>
      <w:r w:rsidRPr="00B4656E">
        <w:rPr>
          <w:shd w:val="clear" w:color="auto" w:fill="FFFFFF"/>
          <w:lang w:val="en-US"/>
        </w:rPr>
        <w:t> if you so </w:t>
      </w:r>
      <w:hyperlink r:id="rId62" w:tooltip="wish" w:history="1">
        <w:r w:rsidRPr="00B4656E">
          <w:rPr>
            <w:rStyle w:val="a7"/>
            <w:color w:val="auto"/>
            <w:u w:val="none"/>
            <w:bdr w:val="none" w:sz="0" w:space="0" w:color="auto" w:frame="1"/>
            <w:shd w:val="clear" w:color="auto" w:fill="FFFFFF"/>
            <w:lang w:val="en-US"/>
          </w:rPr>
          <w:t>wish</w:t>
        </w:r>
      </w:hyperlink>
      <w:r w:rsidRPr="00B4656E">
        <w:rPr>
          <w:shd w:val="clear" w:color="auto" w:fill="FFFFFF"/>
          <w:lang w:val="en-US"/>
        </w:rPr>
        <w:t>.</w:t>
      </w:r>
    </w:p>
    <w:p w14:paraId="496CC060"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may</w:t>
      </w:r>
      <w:r w:rsidRPr="00B4656E">
        <w:rPr>
          <w:lang w:val="en-US"/>
        </w:rPr>
        <w:tab/>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can</w:t>
      </w:r>
      <w:r w:rsidRPr="00B4656E">
        <w:rPr>
          <w:lang w:val="en-US"/>
        </w:rPr>
        <w:tab/>
      </w:r>
      <w:r w:rsidRPr="00B4656E">
        <w:rPr>
          <w:lang w:val="en-US"/>
        </w:rPr>
        <w:tab/>
      </w:r>
      <w:r w:rsidRPr="00B4656E">
        <w:rPr>
          <w:lang w:val="en-US"/>
        </w:rPr>
        <w:tab/>
      </w:r>
      <w:r w:rsidRPr="00B4656E">
        <w:rPr>
          <w:lang w:val="en-US"/>
        </w:rPr>
        <w:tab/>
      </w:r>
      <w:r w:rsidRPr="00B4656E">
        <w:rPr>
          <w:b/>
          <w:lang w:val="en-US"/>
        </w:rPr>
        <w:t xml:space="preserve">c. </w:t>
      </w:r>
      <w:r w:rsidRPr="00B4656E">
        <w:rPr>
          <w:bCs/>
          <w:lang w:val="en-US"/>
        </w:rPr>
        <w:t xml:space="preserve">could </w:t>
      </w:r>
      <w:r w:rsidRPr="00B4656E">
        <w:rPr>
          <w:b/>
          <w:lang w:val="en-US"/>
        </w:rPr>
        <w:tab/>
      </w:r>
      <w:r w:rsidRPr="00B4656E">
        <w:rPr>
          <w:b/>
          <w:lang w:val="en-US"/>
        </w:rPr>
        <w:tab/>
      </w:r>
      <w:r w:rsidRPr="00B4656E">
        <w:rPr>
          <w:b/>
          <w:lang w:val="en-US"/>
        </w:rPr>
        <w:tab/>
      </w:r>
      <w:r w:rsidRPr="00B4656E">
        <w:rPr>
          <w:lang w:val="en-US"/>
        </w:rPr>
        <w:t xml:space="preserve"> </w:t>
      </w:r>
    </w:p>
    <w:p w14:paraId="6C1CF944" w14:textId="77777777" w:rsidR="00DD6D67" w:rsidRPr="00B4656E" w:rsidRDefault="00DD6D67" w:rsidP="00DD6D67">
      <w:pPr>
        <w:widowControl w:val="0"/>
        <w:rPr>
          <w:lang w:val="en-US"/>
        </w:rPr>
      </w:pPr>
    </w:p>
    <w:p w14:paraId="2E93901A" w14:textId="77777777" w:rsidR="00DD6D67" w:rsidRPr="00B4656E" w:rsidRDefault="00DD6D67" w:rsidP="00DD6D67">
      <w:pPr>
        <w:widowControl w:val="0"/>
        <w:rPr>
          <w:lang w:val="en-US"/>
        </w:rPr>
      </w:pPr>
      <w:r w:rsidRPr="00B4656E">
        <w:rPr>
          <w:b/>
          <w:lang w:val="en-US"/>
        </w:rPr>
        <w:t>38.</w:t>
      </w:r>
      <w:r w:rsidRPr="00B4656E">
        <w:rPr>
          <w:lang w:val="en-US"/>
        </w:rPr>
        <w:t xml:space="preserve"> </w:t>
      </w:r>
      <w:hyperlink r:id="rId63" w:tooltip="special" w:history="1">
        <w:r w:rsidRPr="00B4656E">
          <w:rPr>
            <w:rStyle w:val="a7"/>
            <w:color w:val="auto"/>
            <w:u w:val="none"/>
            <w:bdr w:val="none" w:sz="0" w:space="0" w:color="auto" w:frame="1"/>
            <w:shd w:val="clear" w:color="auto" w:fill="FFFFFF"/>
            <w:lang w:val="en-US"/>
          </w:rPr>
          <w:t>Specialist</w:t>
        </w:r>
      </w:hyperlink>
      <w:r w:rsidRPr="00B4656E">
        <w:rPr>
          <w:shd w:val="clear" w:color="auto" w:fill="FFFFFF"/>
          <w:lang w:val="en-US"/>
        </w:rPr>
        <w:t> </w:t>
      </w:r>
      <w:hyperlink r:id="rId64" w:tooltip="practitioner" w:history="1">
        <w:proofErr w:type="gramStart"/>
        <w:r w:rsidRPr="00B4656E">
          <w:rPr>
            <w:rStyle w:val="a7"/>
            <w:color w:val="auto"/>
            <w:u w:val="none"/>
            <w:bdr w:val="none" w:sz="0" w:space="0" w:color="auto" w:frame="1"/>
            <w:shd w:val="clear" w:color="auto" w:fill="FFFFFF"/>
            <w:lang w:val="en-US"/>
          </w:rPr>
          <w:t>practitioners</w:t>
        </w:r>
        <w:proofErr w:type="gramEnd"/>
      </w:hyperlink>
      <w:r w:rsidRPr="00B4656E">
        <w:rPr>
          <w:shd w:val="clear" w:color="auto" w:fill="FFFFFF"/>
          <w:lang w:val="en-US"/>
        </w:rPr>
        <w:t> _______ not just be </w:t>
      </w:r>
      <w:r w:rsidRPr="00B4656E">
        <w:rPr>
          <w:rStyle w:val="nodew"/>
          <w:bdr w:val="none" w:sz="0" w:space="0" w:color="auto" w:frame="1"/>
          <w:shd w:val="clear" w:color="auto" w:fill="FFFFFF"/>
          <w:lang w:val="en-US"/>
        </w:rPr>
        <w:t>solicitors</w:t>
      </w:r>
      <w:r w:rsidRPr="00B4656E">
        <w:rPr>
          <w:shd w:val="clear" w:color="auto" w:fill="FFFFFF"/>
          <w:lang w:val="en-US"/>
        </w:rPr>
        <w:t>.</w:t>
      </w:r>
    </w:p>
    <w:p w14:paraId="6E0C0C96"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was </w:t>
      </w:r>
      <w:r w:rsidRPr="00B4656E">
        <w:rPr>
          <w:shd w:val="clear" w:color="auto" w:fill="FFFFFF"/>
          <w:lang w:val="en-US"/>
        </w:rPr>
        <w:t>needed</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needs</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need</w:t>
      </w:r>
      <w:r w:rsidRPr="00B4656E">
        <w:rPr>
          <w:b/>
          <w:lang w:val="en-US"/>
        </w:rPr>
        <w:tab/>
      </w:r>
      <w:r w:rsidRPr="00B4656E">
        <w:rPr>
          <w:b/>
          <w:lang w:val="en-US"/>
        </w:rPr>
        <w:tab/>
      </w:r>
      <w:r w:rsidRPr="00B4656E">
        <w:rPr>
          <w:b/>
          <w:lang w:val="en-US"/>
        </w:rPr>
        <w:tab/>
      </w:r>
      <w:r w:rsidRPr="00B4656E">
        <w:rPr>
          <w:lang w:val="en-US"/>
        </w:rPr>
        <w:t xml:space="preserve"> </w:t>
      </w:r>
    </w:p>
    <w:p w14:paraId="5F4BB9D8" w14:textId="77777777" w:rsidR="00DD6D67" w:rsidRPr="00B4656E" w:rsidRDefault="00DD6D67" w:rsidP="00DD6D67">
      <w:pPr>
        <w:widowControl w:val="0"/>
        <w:rPr>
          <w:lang w:val="en-US"/>
        </w:rPr>
      </w:pPr>
    </w:p>
    <w:p w14:paraId="77258E46" w14:textId="77777777" w:rsidR="00DD6D67" w:rsidRPr="00B4656E" w:rsidRDefault="00DD6D67" w:rsidP="00DD6D67">
      <w:pPr>
        <w:widowControl w:val="0"/>
        <w:rPr>
          <w:b/>
          <w:lang w:val="en-US"/>
        </w:rPr>
      </w:pPr>
      <w:r w:rsidRPr="00B4656E">
        <w:rPr>
          <w:b/>
          <w:lang w:val="en-US"/>
        </w:rPr>
        <w:t xml:space="preserve">39. </w:t>
      </w:r>
      <w:r w:rsidRPr="00B4656E">
        <w:rPr>
          <w:shd w:val="clear" w:color="auto" w:fill="FFFFFF"/>
          <w:lang w:val="en-US"/>
        </w:rPr>
        <w:t>If you __________ the job, what will you do?</w:t>
      </w:r>
    </w:p>
    <w:p w14:paraId="76D00877" w14:textId="77777777" w:rsidR="00DD6D67" w:rsidRPr="00B4656E" w:rsidRDefault="00DD6D67" w:rsidP="00DD6D67">
      <w:pPr>
        <w:widowControl w:val="0"/>
        <w:ind w:firstLine="708"/>
        <w:rPr>
          <w:lang w:val="en-US"/>
        </w:rPr>
      </w:pPr>
      <w:r w:rsidRPr="00B4656E">
        <w:rPr>
          <w:b/>
          <w:lang w:val="en-US"/>
        </w:rPr>
        <w:t>a.</w:t>
      </w:r>
      <w:r w:rsidRPr="00B4656E">
        <w:rPr>
          <w:lang w:val="en-US"/>
        </w:rPr>
        <w:t xml:space="preserve"> </w:t>
      </w:r>
      <w:r w:rsidRPr="00B4656E">
        <w:rPr>
          <w:shd w:val="clear" w:color="auto" w:fill="FFFFFF"/>
          <w:lang w:val="en-US"/>
        </w:rPr>
        <w:t>aren’t offered</w:t>
      </w:r>
      <w:r w:rsidRPr="00B4656E">
        <w:rPr>
          <w:lang w:val="en-US"/>
        </w:rPr>
        <w:tab/>
      </w:r>
      <w:r w:rsidRPr="00B4656E">
        <w:rPr>
          <w:lang w:val="en-US"/>
        </w:rPr>
        <w:tab/>
      </w:r>
      <w:r w:rsidRPr="00B4656E">
        <w:rPr>
          <w:b/>
          <w:lang w:val="en-US"/>
        </w:rPr>
        <w:t>b.</w:t>
      </w:r>
      <w:r w:rsidRPr="00B4656E">
        <w:rPr>
          <w:lang w:val="en-US"/>
        </w:rPr>
        <w:t xml:space="preserve"> don’t </w:t>
      </w:r>
      <w:r w:rsidRPr="00B4656E">
        <w:rPr>
          <w:shd w:val="clear" w:color="auto" w:fill="FFFFFF"/>
          <w:lang w:val="en-US"/>
        </w:rPr>
        <w:t>offer</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wasn’t </w:t>
      </w:r>
      <w:r w:rsidRPr="00B4656E">
        <w:rPr>
          <w:shd w:val="clear" w:color="auto" w:fill="FFFFFF"/>
          <w:lang w:val="en-US"/>
        </w:rPr>
        <w:t>offered</w:t>
      </w:r>
      <w:r w:rsidRPr="00B4656E">
        <w:rPr>
          <w:b/>
          <w:lang w:val="en-US"/>
        </w:rPr>
        <w:tab/>
      </w:r>
      <w:r w:rsidRPr="00B4656E">
        <w:rPr>
          <w:b/>
          <w:lang w:val="en-US"/>
        </w:rPr>
        <w:tab/>
      </w:r>
      <w:r w:rsidRPr="00B4656E">
        <w:rPr>
          <w:b/>
          <w:lang w:val="en-US"/>
        </w:rPr>
        <w:tab/>
      </w:r>
      <w:r w:rsidRPr="00B4656E">
        <w:rPr>
          <w:lang w:val="en-US"/>
        </w:rPr>
        <w:t xml:space="preserve"> </w:t>
      </w:r>
    </w:p>
    <w:p w14:paraId="25E1B2F2" w14:textId="77777777" w:rsidR="00DD6D67" w:rsidRPr="00B4656E" w:rsidRDefault="00DD6D67" w:rsidP="00DD6D67">
      <w:pPr>
        <w:widowControl w:val="0"/>
        <w:rPr>
          <w:lang w:val="en-US"/>
        </w:rPr>
      </w:pPr>
    </w:p>
    <w:p w14:paraId="5E9AAF2D" w14:textId="77777777" w:rsidR="00DD6D67" w:rsidRPr="00B4656E" w:rsidRDefault="00DD6D67" w:rsidP="00DD6D67">
      <w:pPr>
        <w:widowControl w:val="0"/>
        <w:rPr>
          <w:b/>
          <w:lang w:val="en-US"/>
        </w:rPr>
      </w:pPr>
      <w:r w:rsidRPr="00B4656E">
        <w:rPr>
          <w:b/>
          <w:lang w:val="en-US"/>
        </w:rPr>
        <w:t xml:space="preserve">40. </w:t>
      </w:r>
      <w:r w:rsidRPr="00B4656E">
        <w:rPr>
          <w:shd w:val="clear" w:color="auto" w:fill="FFFFFF"/>
          <w:lang w:val="en-US"/>
        </w:rPr>
        <w:t xml:space="preserve">She _______ do what seems right to her. It </w:t>
      </w:r>
      <w:proofErr w:type="gramStart"/>
      <w:r w:rsidRPr="00B4656E">
        <w:rPr>
          <w:shd w:val="clear" w:color="auto" w:fill="FFFFFF"/>
          <w:lang w:val="en-US"/>
        </w:rPr>
        <w:t>isn't</w:t>
      </w:r>
      <w:proofErr w:type="gramEnd"/>
      <w:r w:rsidRPr="00B4656E">
        <w:rPr>
          <w:shd w:val="clear" w:color="auto" w:fill="FFFFFF"/>
          <w:lang w:val="en-US"/>
        </w:rPr>
        <w:t xml:space="preserve"> for me to </w:t>
      </w:r>
      <w:r w:rsidRPr="00B4656E">
        <w:rPr>
          <w:rStyle w:val="nodew"/>
          <w:bdr w:val="none" w:sz="0" w:space="0" w:color="auto" w:frame="1"/>
          <w:shd w:val="clear" w:color="auto" w:fill="FFFFFF"/>
          <w:lang w:val="en-US"/>
        </w:rPr>
        <w:t>judge</w:t>
      </w:r>
      <w:r w:rsidRPr="00B4656E">
        <w:rPr>
          <w:shd w:val="clear" w:color="auto" w:fill="FFFFFF"/>
          <w:lang w:val="en-US"/>
        </w:rPr>
        <w:t>.</w:t>
      </w:r>
    </w:p>
    <w:p w14:paraId="6F3F3334"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should</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have to</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shall</w:t>
      </w:r>
      <w:r w:rsidRPr="00B4656E">
        <w:rPr>
          <w:b/>
          <w:lang w:val="en-US"/>
        </w:rPr>
        <w:tab/>
      </w:r>
    </w:p>
    <w:p w14:paraId="669C3445" w14:textId="77777777" w:rsidR="00DD6D67" w:rsidRPr="00B4656E" w:rsidRDefault="00DD6D67" w:rsidP="00DD6D67">
      <w:pPr>
        <w:widowControl w:val="0"/>
        <w:rPr>
          <w:lang w:val="en-US"/>
        </w:rPr>
      </w:pPr>
    </w:p>
    <w:p w14:paraId="118E27F1" w14:textId="77777777" w:rsidR="00DD6D67" w:rsidRPr="00B4656E" w:rsidRDefault="00DD6D67" w:rsidP="00DD6D67">
      <w:pPr>
        <w:widowControl w:val="0"/>
        <w:rPr>
          <w:b/>
          <w:lang w:val="en-US"/>
        </w:rPr>
      </w:pPr>
      <w:r w:rsidRPr="00B4656E">
        <w:rPr>
          <w:b/>
          <w:lang w:val="en-US"/>
        </w:rPr>
        <w:t>6. Complete the sentences using the words from the box. There are two extra words.</w:t>
      </w:r>
    </w:p>
    <w:p w14:paraId="159EF91B" w14:textId="77777777" w:rsidR="00DD6D67" w:rsidRPr="00B4656E" w:rsidRDefault="00DD6D67" w:rsidP="00DD6D67">
      <w:pPr>
        <w:widowControl w:val="0"/>
        <w:rPr>
          <w:b/>
          <w:lang w:val="en-US"/>
        </w:rPr>
      </w:pPr>
    </w:p>
    <w:tbl>
      <w:tblPr>
        <w:tblStyle w:val="af1"/>
        <w:tblW w:w="0" w:type="auto"/>
        <w:tblLook w:val="04A0" w:firstRow="1" w:lastRow="0" w:firstColumn="1" w:lastColumn="0" w:noHBand="0" w:noVBand="1"/>
      </w:tblPr>
      <w:tblGrid>
        <w:gridCol w:w="1557"/>
        <w:gridCol w:w="1557"/>
        <w:gridCol w:w="1557"/>
        <w:gridCol w:w="1558"/>
        <w:gridCol w:w="1558"/>
        <w:gridCol w:w="1558"/>
      </w:tblGrid>
      <w:tr w:rsidR="00DD6D67" w:rsidRPr="00B4656E" w14:paraId="62DDAAFA" w14:textId="77777777" w:rsidTr="005D4FB5">
        <w:tc>
          <w:tcPr>
            <w:tcW w:w="1557" w:type="dxa"/>
          </w:tcPr>
          <w:p w14:paraId="0EC74F43" w14:textId="77777777" w:rsidR="00DD6D67" w:rsidRPr="00B4656E" w:rsidRDefault="00DD6D67" w:rsidP="005D4FB5">
            <w:pPr>
              <w:widowControl w:val="0"/>
              <w:rPr>
                <w:lang w:val="en-US"/>
              </w:rPr>
            </w:pPr>
            <w:r w:rsidRPr="00B4656E">
              <w:rPr>
                <w:shd w:val="clear" w:color="auto" w:fill="FFFFFF"/>
                <w:lang w:val="en-US"/>
              </w:rPr>
              <w:t>approach</w:t>
            </w:r>
          </w:p>
        </w:tc>
        <w:tc>
          <w:tcPr>
            <w:tcW w:w="1557" w:type="dxa"/>
          </w:tcPr>
          <w:p w14:paraId="0F3877A3" w14:textId="77777777" w:rsidR="00DD6D67" w:rsidRPr="00B4656E" w:rsidRDefault="00DD6D67" w:rsidP="005D4FB5">
            <w:pPr>
              <w:widowControl w:val="0"/>
              <w:jc w:val="center"/>
              <w:rPr>
                <w:lang w:val="en-US"/>
              </w:rPr>
            </w:pPr>
            <w:r w:rsidRPr="00B4656E">
              <w:rPr>
                <w:lang w:val="en-US"/>
              </w:rPr>
              <w:t>evidence</w:t>
            </w:r>
          </w:p>
        </w:tc>
        <w:tc>
          <w:tcPr>
            <w:tcW w:w="1557" w:type="dxa"/>
          </w:tcPr>
          <w:p w14:paraId="045267D5" w14:textId="77777777" w:rsidR="00DD6D67" w:rsidRPr="00B4656E" w:rsidRDefault="00DD6D67" w:rsidP="005D4FB5">
            <w:pPr>
              <w:widowControl w:val="0"/>
              <w:rPr>
                <w:lang w:val="en-US"/>
              </w:rPr>
            </w:pPr>
            <w:r w:rsidRPr="00B4656E">
              <w:rPr>
                <w:shd w:val="clear" w:color="auto" w:fill="FFFFFF"/>
                <w:lang w:val="en-US"/>
              </w:rPr>
              <w:t>civil service</w:t>
            </w:r>
          </w:p>
        </w:tc>
        <w:tc>
          <w:tcPr>
            <w:tcW w:w="1558" w:type="dxa"/>
          </w:tcPr>
          <w:p w14:paraId="68661205" w14:textId="77777777" w:rsidR="00DD6D67" w:rsidRPr="00B4656E" w:rsidRDefault="00DD6D67" w:rsidP="005D4FB5">
            <w:pPr>
              <w:widowControl w:val="0"/>
              <w:rPr>
                <w:lang w:val="en-US"/>
              </w:rPr>
            </w:pPr>
            <w:r w:rsidRPr="00B4656E">
              <w:rPr>
                <w:shd w:val="clear" w:color="auto" w:fill="FFFFFF"/>
                <w:lang w:val="en-US"/>
              </w:rPr>
              <w:t>settle</w:t>
            </w:r>
          </w:p>
        </w:tc>
        <w:tc>
          <w:tcPr>
            <w:tcW w:w="1558" w:type="dxa"/>
          </w:tcPr>
          <w:p w14:paraId="2ECE3A23" w14:textId="77777777" w:rsidR="00DD6D67" w:rsidRPr="00B4656E" w:rsidRDefault="00DD6D67" w:rsidP="005D4FB5">
            <w:pPr>
              <w:widowControl w:val="0"/>
              <w:rPr>
                <w:lang w:val="en-US"/>
              </w:rPr>
            </w:pPr>
            <w:r w:rsidRPr="00B4656E">
              <w:rPr>
                <w:rStyle w:val="colloinexa"/>
                <w:bdr w:val="none" w:sz="0" w:space="0" w:color="auto" w:frame="1"/>
                <w:shd w:val="clear" w:color="auto" w:fill="FFFFFF"/>
                <w:lang w:val="en-US"/>
              </w:rPr>
              <w:t>the bar</w:t>
            </w:r>
          </w:p>
        </w:tc>
        <w:tc>
          <w:tcPr>
            <w:tcW w:w="1558" w:type="dxa"/>
          </w:tcPr>
          <w:p w14:paraId="38990EE8" w14:textId="77777777" w:rsidR="00DD6D67" w:rsidRPr="00B4656E" w:rsidRDefault="00DD6D67" w:rsidP="005D4FB5">
            <w:pPr>
              <w:widowControl w:val="0"/>
              <w:rPr>
                <w:lang w:val="en-US"/>
              </w:rPr>
            </w:pPr>
            <w:r w:rsidRPr="00B4656E">
              <w:rPr>
                <w:rStyle w:val="nodew"/>
                <w:bdr w:val="none" w:sz="0" w:space="0" w:color="auto" w:frame="1"/>
                <w:shd w:val="clear" w:color="auto" w:fill="FFFFFF"/>
                <w:lang w:val="en-US"/>
              </w:rPr>
              <w:t>compulsory</w:t>
            </w:r>
          </w:p>
        </w:tc>
      </w:tr>
      <w:tr w:rsidR="00DD6D67" w:rsidRPr="00B4656E" w14:paraId="285DF3B3" w14:textId="77777777" w:rsidTr="005D4FB5">
        <w:tc>
          <w:tcPr>
            <w:tcW w:w="1557" w:type="dxa"/>
          </w:tcPr>
          <w:p w14:paraId="6CF52AB5" w14:textId="77777777" w:rsidR="00DD6D67" w:rsidRPr="00B4656E" w:rsidRDefault="00DD6D67" w:rsidP="005D4FB5">
            <w:pPr>
              <w:widowControl w:val="0"/>
              <w:rPr>
                <w:lang w:val="en-US"/>
              </w:rPr>
            </w:pPr>
            <w:r w:rsidRPr="00B4656E">
              <w:rPr>
                <w:shd w:val="clear" w:color="auto" w:fill="FFFFFF"/>
                <w:lang w:val="en-US"/>
              </w:rPr>
              <w:t>career</w:t>
            </w:r>
          </w:p>
        </w:tc>
        <w:tc>
          <w:tcPr>
            <w:tcW w:w="1557" w:type="dxa"/>
          </w:tcPr>
          <w:p w14:paraId="1474658E" w14:textId="77777777" w:rsidR="00DD6D67" w:rsidRPr="00B4656E" w:rsidRDefault="00DD6D67" w:rsidP="005D4FB5">
            <w:pPr>
              <w:widowControl w:val="0"/>
              <w:rPr>
                <w:lang w:val="en-US"/>
              </w:rPr>
            </w:pPr>
            <w:r w:rsidRPr="00B4656E">
              <w:rPr>
                <w:shd w:val="clear" w:color="auto" w:fill="FFFFFF"/>
                <w:lang w:val="en-US"/>
              </w:rPr>
              <w:t>audience</w:t>
            </w:r>
          </w:p>
        </w:tc>
        <w:tc>
          <w:tcPr>
            <w:tcW w:w="1557" w:type="dxa"/>
          </w:tcPr>
          <w:p w14:paraId="5068BF8B" w14:textId="77777777" w:rsidR="00DD6D67" w:rsidRPr="00B4656E" w:rsidRDefault="00DD6D67" w:rsidP="005D4FB5">
            <w:pPr>
              <w:widowControl w:val="0"/>
              <w:rPr>
                <w:lang w:val="en-US"/>
              </w:rPr>
            </w:pPr>
            <w:r w:rsidRPr="00B4656E">
              <w:rPr>
                <w:rStyle w:val="af5"/>
                <w:lang w:val="en-US"/>
              </w:rPr>
              <w:t>common</w:t>
            </w:r>
            <w:r w:rsidRPr="00B4656E">
              <w:rPr>
                <w:i/>
                <w:iCs/>
                <w:lang w:val="en-US"/>
              </w:rPr>
              <w:t>-</w:t>
            </w:r>
            <w:r w:rsidRPr="00B4656E">
              <w:rPr>
                <w:rStyle w:val="af5"/>
                <w:lang w:val="en-US"/>
              </w:rPr>
              <w:t>law</w:t>
            </w:r>
            <w:r w:rsidRPr="00B4656E">
              <w:rPr>
                <w:lang w:val="en-US"/>
              </w:rPr>
              <w:t> </w:t>
            </w:r>
          </w:p>
        </w:tc>
        <w:tc>
          <w:tcPr>
            <w:tcW w:w="1558" w:type="dxa"/>
          </w:tcPr>
          <w:p w14:paraId="5D8911DC" w14:textId="77777777" w:rsidR="00DD6D67" w:rsidRPr="00B4656E" w:rsidRDefault="00DD6D67" w:rsidP="005D4FB5">
            <w:pPr>
              <w:widowControl w:val="0"/>
              <w:rPr>
                <w:lang w:val="en-US"/>
              </w:rPr>
            </w:pPr>
            <w:r w:rsidRPr="00B4656E">
              <w:rPr>
                <w:shd w:val="clear" w:color="auto" w:fill="FFFFFF"/>
                <w:lang w:val="en-US"/>
              </w:rPr>
              <w:t>pupillage</w:t>
            </w:r>
          </w:p>
        </w:tc>
        <w:tc>
          <w:tcPr>
            <w:tcW w:w="1558" w:type="dxa"/>
          </w:tcPr>
          <w:p w14:paraId="6E7F0102" w14:textId="77777777" w:rsidR="00DD6D67" w:rsidRPr="00B4656E" w:rsidRDefault="00DD6D67" w:rsidP="005D4FB5">
            <w:pPr>
              <w:widowControl w:val="0"/>
              <w:rPr>
                <w:lang w:val="en-US"/>
              </w:rPr>
            </w:pPr>
            <w:r w:rsidRPr="00B4656E">
              <w:rPr>
                <w:lang w:val="en-US"/>
              </w:rPr>
              <w:t>requirements</w:t>
            </w:r>
          </w:p>
        </w:tc>
        <w:tc>
          <w:tcPr>
            <w:tcW w:w="1558" w:type="dxa"/>
          </w:tcPr>
          <w:p w14:paraId="19568CA2" w14:textId="77777777" w:rsidR="00DD6D67" w:rsidRPr="00B4656E" w:rsidRDefault="00DD6D67" w:rsidP="005D4FB5">
            <w:pPr>
              <w:widowControl w:val="0"/>
              <w:rPr>
                <w:lang w:val="en-US"/>
              </w:rPr>
            </w:pPr>
            <w:r w:rsidRPr="00B4656E">
              <w:rPr>
                <w:rStyle w:val="nodew"/>
                <w:bdr w:val="none" w:sz="0" w:space="0" w:color="auto" w:frame="1"/>
                <w:shd w:val="clear" w:color="auto" w:fill="FFFFFF"/>
                <w:lang w:val="en-US"/>
              </w:rPr>
              <w:t>vocational</w:t>
            </w:r>
          </w:p>
        </w:tc>
      </w:tr>
    </w:tbl>
    <w:p w14:paraId="375AF37E" w14:textId="77777777" w:rsidR="00DD6D67" w:rsidRPr="00B4656E" w:rsidRDefault="00DD6D67" w:rsidP="00DD6D67">
      <w:pPr>
        <w:widowControl w:val="0"/>
        <w:rPr>
          <w:b/>
          <w:lang w:val="en-US"/>
        </w:rPr>
      </w:pPr>
    </w:p>
    <w:p w14:paraId="373BFDF8" w14:textId="77777777" w:rsidR="00DD6D67" w:rsidRPr="00B4656E" w:rsidRDefault="00DD6D67" w:rsidP="00DD6D67">
      <w:pPr>
        <w:widowControl w:val="0"/>
        <w:jc w:val="both"/>
        <w:rPr>
          <w:b/>
          <w:lang w:val="en-US"/>
        </w:rPr>
      </w:pPr>
    </w:p>
    <w:p w14:paraId="138ADABA" w14:textId="77777777" w:rsidR="00DD6D67" w:rsidRPr="00B4656E" w:rsidRDefault="00DD6D67" w:rsidP="00DD6D67">
      <w:pPr>
        <w:widowControl w:val="0"/>
        <w:jc w:val="both"/>
        <w:rPr>
          <w:b/>
          <w:lang w:val="en-US"/>
        </w:rPr>
      </w:pPr>
      <w:r w:rsidRPr="00B4656E">
        <w:rPr>
          <w:b/>
          <w:lang w:val="en-US"/>
        </w:rPr>
        <w:t xml:space="preserve">41. </w:t>
      </w:r>
      <w:r w:rsidRPr="00B4656E">
        <w:rPr>
          <w:shd w:val="clear" w:color="auto" w:fill="FFFFFF"/>
          <w:lang w:val="en-US"/>
        </w:rPr>
        <w:t>The </w:t>
      </w:r>
      <w:r w:rsidRPr="00B4656E">
        <w:rPr>
          <w:rStyle w:val="nodew"/>
          <w:bdr w:val="none" w:sz="0" w:space="0" w:color="auto" w:frame="1"/>
          <w:shd w:val="clear" w:color="auto" w:fill="FFFFFF"/>
          <w:lang w:val="en-US"/>
        </w:rPr>
        <w:t>___________</w:t>
      </w:r>
      <w:r w:rsidRPr="00B4656E">
        <w:rPr>
          <w:shd w:val="clear" w:color="auto" w:fill="FFFFFF"/>
          <w:lang w:val="en-US"/>
        </w:rPr>
        <w:t> course in </w:t>
      </w:r>
      <w:hyperlink r:id="rId65" w:tooltip="architecture" w:history="1">
        <w:r w:rsidRPr="00B4656E">
          <w:rPr>
            <w:rStyle w:val="a7"/>
            <w:color w:val="auto"/>
            <w:u w:val="none"/>
            <w:bdr w:val="none" w:sz="0" w:space="0" w:color="auto" w:frame="1"/>
            <w:shd w:val="clear" w:color="auto" w:fill="FFFFFF"/>
            <w:lang w:val="en-US"/>
          </w:rPr>
          <w:t>law</w:t>
        </w:r>
      </w:hyperlink>
      <w:r w:rsidRPr="00B4656E">
        <w:rPr>
          <w:shd w:val="clear" w:color="auto" w:fill="FFFFFF"/>
          <w:lang w:val="en-US"/>
        </w:rPr>
        <w:t> </w:t>
      </w:r>
      <w:hyperlink r:id="rId66" w:tooltip="seek" w:history="1">
        <w:r w:rsidRPr="00B4656E">
          <w:rPr>
            <w:rStyle w:val="a7"/>
            <w:color w:val="auto"/>
            <w:u w:val="none"/>
            <w:bdr w:val="none" w:sz="0" w:space="0" w:color="auto" w:frame="1"/>
            <w:shd w:val="clear" w:color="auto" w:fill="FFFFFF"/>
            <w:lang w:val="en-US"/>
          </w:rPr>
          <w:t>seeks</w:t>
        </w:r>
      </w:hyperlink>
      <w:r w:rsidRPr="00B4656E">
        <w:rPr>
          <w:shd w:val="clear" w:color="auto" w:fill="FFFFFF"/>
          <w:lang w:val="en-US"/>
        </w:rPr>
        <w:t> to </w:t>
      </w:r>
      <w:hyperlink r:id="rId67" w:tooltip="equip" w:history="1">
        <w:r w:rsidRPr="00B4656E">
          <w:rPr>
            <w:rStyle w:val="a7"/>
            <w:color w:val="auto"/>
            <w:u w:val="none"/>
            <w:bdr w:val="none" w:sz="0" w:space="0" w:color="auto" w:frame="1"/>
            <w:shd w:val="clear" w:color="auto" w:fill="FFFFFF"/>
            <w:lang w:val="en-US"/>
          </w:rPr>
          <w:t>equip</w:t>
        </w:r>
      </w:hyperlink>
      <w:r w:rsidRPr="00B4656E">
        <w:rPr>
          <w:shd w:val="clear" w:color="auto" w:fill="FFFFFF"/>
          <w:lang w:val="en-US"/>
        </w:rPr>
        <w:t> students with the </w:t>
      </w:r>
      <w:hyperlink r:id="rId68" w:tooltip="knowledge" w:history="1">
        <w:r w:rsidRPr="00B4656E">
          <w:rPr>
            <w:rStyle w:val="a7"/>
            <w:color w:val="auto"/>
            <w:u w:val="none"/>
            <w:bdr w:val="none" w:sz="0" w:space="0" w:color="auto" w:frame="1"/>
            <w:shd w:val="clear" w:color="auto" w:fill="FFFFFF"/>
            <w:lang w:val="en-US"/>
          </w:rPr>
          <w:t>knowledge</w:t>
        </w:r>
      </w:hyperlink>
      <w:r w:rsidRPr="00B4656E">
        <w:rPr>
          <w:shd w:val="clear" w:color="auto" w:fill="FFFFFF"/>
          <w:lang w:val="en-US"/>
        </w:rPr>
        <w:t> and skills needed to </w:t>
      </w:r>
      <w:hyperlink r:id="rId69" w:tooltip="enter" w:history="1">
        <w:r w:rsidRPr="00B4656E">
          <w:rPr>
            <w:rStyle w:val="a7"/>
            <w:color w:val="auto"/>
            <w:u w:val="none"/>
            <w:bdr w:val="none" w:sz="0" w:space="0" w:color="auto" w:frame="1"/>
            <w:shd w:val="clear" w:color="auto" w:fill="FFFFFF"/>
            <w:lang w:val="en-US"/>
          </w:rPr>
          <w:t>enter</w:t>
        </w:r>
      </w:hyperlink>
      <w:r w:rsidRPr="00B4656E">
        <w:rPr>
          <w:shd w:val="clear" w:color="auto" w:fill="FFFFFF"/>
          <w:lang w:val="en-US"/>
        </w:rPr>
        <w:t> the </w:t>
      </w:r>
      <w:hyperlink r:id="rId70" w:tooltip="profession" w:history="1">
        <w:r w:rsidRPr="00B4656E">
          <w:rPr>
            <w:rStyle w:val="a7"/>
            <w:color w:val="auto"/>
            <w:u w:val="none"/>
            <w:bdr w:val="none" w:sz="0" w:space="0" w:color="auto" w:frame="1"/>
            <w:shd w:val="clear" w:color="auto" w:fill="FFFFFF"/>
            <w:lang w:val="en-US"/>
          </w:rPr>
          <w:t>profession</w:t>
        </w:r>
      </w:hyperlink>
      <w:r w:rsidRPr="00B4656E">
        <w:rPr>
          <w:shd w:val="clear" w:color="auto" w:fill="FFFFFF"/>
          <w:lang w:val="en-US"/>
        </w:rPr>
        <w:t>.</w:t>
      </w:r>
      <w:r w:rsidRPr="00B4656E">
        <w:rPr>
          <w:b/>
          <w:lang w:val="en-US"/>
        </w:rPr>
        <w:t xml:space="preserve"> </w:t>
      </w:r>
    </w:p>
    <w:p w14:paraId="50F5DDEC" w14:textId="77777777" w:rsidR="00DD6D67" w:rsidRPr="00B4656E" w:rsidRDefault="00DD6D67" w:rsidP="00DD6D67">
      <w:pPr>
        <w:widowControl w:val="0"/>
        <w:jc w:val="both"/>
        <w:rPr>
          <w:lang w:val="en-US"/>
        </w:rPr>
      </w:pPr>
      <w:r w:rsidRPr="00B4656E">
        <w:rPr>
          <w:b/>
          <w:lang w:val="en-US"/>
        </w:rPr>
        <w:t xml:space="preserve">42. </w:t>
      </w:r>
      <w:r w:rsidRPr="00B4656E">
        <w:rPr>
          <w:shd w:val="clear" w:color="auto" w:fill="FFFFFF"/>
          <w:lang w:val="en-US"/>
        </w:rPr>
        <w:t xml:space="preserve">Rodman met with </w:t>
      </w:r>
      <w:proofErr w:type="spellStart"/>
      <w:r w:rsidRPr="00B4656E">
        <w:rPr>
          <w:shd w:val="clear" w:color="auto" w:fill="FFFFFF"/>
          <w:lang w:val="en-US"/>
        </w:rPr>
        <w:t>Kreeger</w:t>
      </w:r>
      <w:proofErr w:type="spellEnd"/>
      <w:r w:rsidRPr="00B4656E">
        <w:rPr>
          <w:shd w:val="clear" w:color="auto" w:fill="FFFFFF"/>
          <w:lang w:val="en-US"/>
        </w:rPr>
        <w:t xml:space="preserve"> to try and _________the dispute over his contract.</w:t>
      </w:r>
    </w:p>
    <w:p w14:paraId="034F8419" w14:textId="77777777" w:rsidR="00DD6D67" w:rsidRPr="00B4656E" w:rsidRDefault="00DD6D67" w:rsidP="00DD6D67">
      <w:pPr>
        <w:widowControl w:val="0"/>
        <w:jc w:val="both"/>
        <w:rPr>
          <w:lang w:val="en-US"/>
        </w:rPr>
      </w:pPr>
      <w:r w:rsidRPr="00B4656E">
        <w:rPr>
          <w:b/>
          <w:lang w:val="en-US"/>
        </w:rPr>
        <w:t>43.</w:t>
      </w:r>
      <w:r w:rsidRPr="00B4656E">
        <w:rPr>
          <w:lang w:val="en-US"/>
        </w:rPr>
        <w:t xml:space="preserve"> </w:t>
      </w:r>
      <w:r w:rsidRPr="00B4656E">
        <w:rPr>
          <w:shd w:val="clear" w:color="auto" w:fill="FFFFFF"/>
          <w:lang w:val="en-US"/>
        </w:rPr>
        <w:t>In common law, a right of ________ is generally a right of a lawyer to appear and conduct proceedings in court on behalf of their client.</w:t>
      </w:r>
    </w:p>
    <w:p w14:paraId="1C8B7300" w14:textId="77777777" w:rsidR="00DD6D67" w:rsidRPr="00B4656E" w:rsidRDefault="00DD6D67" w:rsidP="00DD6D67">
      <w:pPr>
        <w:widowControl w:val="0"/>
        <w:jc w:val="both"/>
        <w:rPr>
          <w:lang w:val="en-US"/>
        </w:rPr>
      </w:pPr>
      <w:r w:rsidRPr="00B4656E">
        <w:rPr>
          <w:b/>
          <w:lang w:val="en-US"/>
        </w:rPr>
        <w:t xml:space="preserve">44. </w:t>
      </w:r>
      <w:r w:rsidRPr="00B4656E">
        <w:rPr>
          <w:shd w:val="clear" w:color="auto" w:fill="FFFFFF"/>
          <w:lang w:val="en-US"/>
        </w:rPr>
        <w:t>The council adopted a tough _______ to fighting crime.</w:t>
      </w:r>
    </w:p>
    <w:p w14:paraId="2CC77828" w14:textId="77777777" w:rsidR="00DD6D67" w:rsidRPr="00B4656E" w:rsidRDefault="00DD6D67" w:rsidP="00DD6D67">
      <w:pPr>
        <w:widowControl w:val="0"/>
        <w:jc w:val="both"/>
        <w:rPr>
          <w:b/>
          <w:lang w:val="en-US"/>
        </w:rPr>
      </w:pPr>
      <w:r w:rsidRPr="00B4656E">
        <w:rPr>
          <w:b/>
          <w:lang w:val="en-US"/>
        </w:rPr>
        <w:t>45.</w:t>
      </w:r>
      <w:r w:rsidRPr="00B4656E">
        <w:rPr>
          <w:lang w:val="en-US"/>
        </w:rPr>
        <w:t xml:space="preserve"> Subjects of </w:t>
      </w:r>
      <w:r w:rsidRPr="00B4656E">
        <w:rPr>
          <w:rStyle w:val="af5"/>
          <w:lang w:val="en-US"/>
        </w:rPr>
        <w:t>____________</w:t>
      </w:r>
      <w:r w:rsidRPr="00B4656E">
        <w:rPr>
          <w:lang w:val="en-US"/>
        </w:rPr>
        <w:t> systems have a duty to serve on juries if asked.</w:t>
      </w:r>
      <w:r w:rsidRPr="00B4656E">
        <w:rPr>
          <w:b/>
          <w:lang w:val="en-US"/>
        </w:rPr>
        <w:t xml:space="preserve"> </w:t>
      </w:r>
    </w:p>
    <w:p w14:paraId="7B596700" w14:textId="77777777" w:rsidR="00DD6D67" w:rsidRPr="00B4656E" w:rsidRDefault="00DD6D67" w:rsidP="00DD6D67">
      <w:pPr>
        <w:widowControl w:val="0"/>
        <w:jc w:val="both"/>
        <w:rPr>
          <w:b/>
          <w:lang w:val="en-US"/>
        </w:rPr>
      </w:pPr>
      <w:r w:rsidRPr="00B4656E">
        <w:rPr>
          <w:b/>
          <w:lang w:val="en-US"/>
        </w:rPr>
        <w:t>46.</w:t>
      </w:r>
      <w:r w:rsidRPr="00B4656E">
        <w:rPr>
          <w:lang w:val="en-US"/>
        </w:rPr>
        <w:t xml:space="preserve"> </w:t>
      </w:r>
      <w:r w:rsidRPr="00B4656E">
        <w:rPr>
          <w:shd w:val="clear" w:color="auto" w:fill="FFFFFF"/>
          <w:lang w:val="en-US"/>
        </w:rPr>
        <w:t>In 1988, she </w:t>
      </w:r>
      <w:proofErr w:type="gramStart"/>
      <w:r w:rsidRPr="00B4656E">
        <w:rPr>
          <w:rStyle w:val="colloinexa"/>
          <w:bdr w:val="none" w:sz="0" w:space="0" w:color="auto" w:frame="1"/>
          <w:shd w:val="clear" w:color="auto" w:fill="FFFFFF"/>
          <w:lang w:val="en-US"/>
        </w:rPr>
        <w:t>was called</w:t>
      </w:r>
      <w:proofErr w:type="gramEnd"/>
      <w:r w:rsidRPr="00B4656E">
        <w:rPr>
          <w:rStyle w:val="colloinexa"/>
          <w:bdr w:val="none" w:sz="0" w:space="0" w:color="auto" w:frame="1"/>
          <w:shd w:val="clear" w:color="auto" w:fill="FFFFFF"/>
          <w:lang w:val="en-US"/>
        </w:rPr>
        <w:t xml:space="preserve"> to __________</w:t>
      </w:r>
      <w:r w:rsidRPr="00B4656E">
        <w:rPr>
          <w:rStyle w:val="neutral"/>
          <w:bdr w:val="none" w:sz="0" w:space="0" w:color="auto" w:frame="1"/>
          <w:shd w:val="clear" w:color="auto" w:fill="FFFFFF"/>
          <w:lang w:val="en-US"/>
        </w:rPr>
        <w:t> </w:t>
      </w:r>
      <w:r w:rsidRPr="00B4656E">
        <w:rPr>
          <w:shd w:val="clear" w:color="auto" w:fill="FFFFFF"/>
          <w:lang w:val="en-US"/>
        </w:rPr>
        <w:t xml:space="preserve">and she now </w:t>
      </w:r>
      <w:proofErr w:type="spellStart"/>
      <w:r w:rsidRPr="00B4656E">
        <w:rPr>
          <w:shd w:val="clear" w:color="auto" w:fill="FFFFFF"/>
          <w:lang w:val="en-US"/>
        </w:rPr>
        <w:t>practises</w:t>
      </w:r>
      <w:proofErr w:type="spellEnd"/>
      <w:r w:rsidRPr="00B4656E">
        <w:rPr>
          <w:shd w:val="clear" w:color="auto" w:fill="FFFFFF"/>
          <w:lang w:val="en-US"/>
        </w:rPr>
        <w:t xml:space="preserve"> in London, </w:t>
      </w:r>
      <w:proofErr w:type="spellStart"/>
      <w:r w:rsidRPr="00B4656E">
        <w:rPr>
          <w:shd w:val="clear" w:color="auto" w:fill="FFFFFF"/>
          <w:lang w:val="en-US"/>
        </w:rPr>
        <w:t>specialising</w:t>
      </w:r>
      <w:proofErr w:type="spellEnd"/>
      <w:r w:rsidRPr="00B4656E">
        <w:rPr>
          <w:shd w:val="clear" w:color="auto" w:fill="FFFFFF"/>
          <w:lang w:val="en-US"/>
        </w:rPr>
        <w:t xml:space="preserve"> in criminal and family law.</w:t>
      </w:r>
    </w:p>
    <w:p w14:paraId="2FD16E5A" w14:textId="77777777" w:rsidR="00DD6D67" w:rsidRPr="00B4656E" w:rsidRDefault="00DD6D67" w:rsidP="00DD6D67">
      <w:pPr>
        <w:widowControl w:val="0"/>
        <w:jc w:val="both"/>
        <w:rPr>
          <w:b/>
          <w:lang w:val="en-US"/>
        </w:rPr>
      </w:pPr>
      <w:r w:rsidRPr="00B4656E">
        <w:rPr>
          <w:b/>
          <w:lang w:val="en-US"/>
        </w:rPr>
        <w:t xml:space="preserve">47. </w:t>
      </w:r>
      <w:r w:rsidRPr="00B4656E">
        <w:rPr>
          <w:shd w:val="clear" w:color="auto" w:fill="FFFFFF"/>
          <w:lang w:val="en-US"/>
        </w:rPr>
        <w:t>A _________ is the final stage of training to be a </w:t>
      </w:r>
      <w:hyperlink r:id="rId71" w:tooltip="Barrister" w:history="1">
        <w:r w:rsidRPr="00B4656E">
          <w:rPr>
            <w:rStyle w:val="a7"/>
            <w:color w:val="auto"/>
            <w:u w:val="none"/>
            <w:shd w:val="clear" w:color="auto" w:fill="FFFFFF"/>
            <w:lang w:val="en-US"/>
          </w:rPr>
          <w:t>barrister</w:t>
        </w:r>
      </w:hyperlink>
      <w:r w:rsidRPr="00B4656E">
        <w:rPr>
          <w:shd w:val="clear" w:color="auto" w:fill="FFFFFF"/>
          <w:lang w:val="en-US"/>
        </w:rPr>
        <w:t> and usually lasts one year; in </w:t>
      </w:r>
      <w:hyperlink r:id="rId72" w:tooltip="England and Wales" w:history="1">
        <w:r w:rsidRPr="00B4656E">
          <w:rPr>
            <w:rStyle w:val="a7"/>
            <w:color w:val="auto"/>
            <w:u w:val="none"/>
            <w:shd w:val="clear" w:color="auto" w:fill="FFFFFF"/>
            <w:lang w:val="en-US"/>
          </w:rPr>
          <w:t>England and Wales,</w:t>
        </w:r>
      </w:hyperlink>
      <w:r w:rsidRPr="00B4656E">
        <w:rPr>
          <w:shd w:val="clear" w:color="auto" w:fill="FFFFFF"/>
          <w:lang w:val="en-US"/>
        </w:rPr>
        <w:t xml:space="preserve"> the period </w:t>
      </w:r>
      <w:proofErr w:type="gramStart"/>
      <w:r w:rsidRPr="00B4656E">
        <w:rPr>
          <w:shd w:val="clear" w:color="auto" w:fill="FFFFFF"/>
          <w:lang w:val="en-US"/>
        </w:rPr>
        <w:t>is made up</w:t>
      </w:r>
      <w:proofErr w:type="gramEnd"/>
      <w:r w:rsidRPr="00B4656E">
        <w:rPr>
          <w:shd w:val="clear" w:color="auto" w:fill="FFFFFF"/>
          <w:lang w:val="en-US"/>
        </w:rPr>
        <w:t xml:space="preserve"> of two six-month periods (known as "sixes"). </w:t>
      </w:r>
    </w:p>
    <w:p w14:paraId="10833635" w14:textId="77777777" w:rsidR="00DD6D67" w:rsidRPr="00B4656E" w:rsidRDefault="00DD6D67" w:rsidP="00DD6D67">
      <w:pPr>
        <w:widowControl w:val="0"/>
        <w:jc w:val="both"/>
        <w:rPr>
          <w:lang w:val="en-US"/>
        </w:rPr>
      </w:pPr>
      <w:r w:rsidRPr="00B4656E">
        <w:rPr>
          <w:b/>
          <w:lang w:val="en-US"/>
        </w:rPr>
        <w:t>48.</w:t>
      </w:r>
      <w:r w:rsidRPr="00B4656E">
        <w:rPr>
          <w:lang w:val="en-US"/>
        </w:rPr>
        <w:t xml:space="preserve"> </w:t>
      </w:r>
      <w:r w:rsidRPr="00B4656E">
        <w:rPr>
          <w:shd w:val="clear" w:color="auto" w:fill="FFFFFF"/>
          <w:lang w:val="en-US"/>
        </w:rPr>
        <w:t>Students often know little about the __________ opportunities available to them.</w:t>
      </w:r>
    </w:p>
    <w:p w14:paraId="14C35BFC" w14:textId="77777777" w:rsidR="00DD6D67" w:rsidRPr="00B4656E" w:rsidRDefault="00DD6D67" w:rsidP="00DD6D67">
      <w:pPr>
        <w:widowControl w:val="0"/>
        <w:jc w:val="both"/>
        <w:rPr>
          <w:lang w:val="en-US"/>
        </w:rPr>
      </w:pPr>
      <w:r w:rsidRPr="00B4656E">
        <w:rPr>
          <w:b/>
          <w:lang w:val="en-US"/>
        </w:rPr>
        <w:t>49.</w:t>
      </w:r>
      <w:r w:rsidRPr="00B4656E">
        <w:rPr>
          <w:lang w:val="en-US"/>
        </w:rPr>
        <w:t xml:space="preserve"> </w:t>
      </w:r>
      <w:hyperlink r:id="rId73" w:tooltip="math" w:history="1">
        <w:r w:rsidRPr="00B4656E">
          <w:rPr>
            <w:rStyle w:val="a7"/>
            <w:color w:val="auto"/>
            <w:u w:val="none"/>
            <w:bdr w:val="none" w:sz="0" w:space="0" w:color="auto" w:frame="1"/>
            <w:shd w:val="clear" w:color="auto" w:fill="FFFFFF"/>
            <w:lang w:val="en-US"/>
          </w:rPr>
          <w:t>History</w:t>
        </w:r>
      </w:hyperlink>
      <w:r w:rsidRPr="00B4656E">
        <w:rPr>
          <w:shd w:val="clear" w:color="auto" w:fill="FFFFFF"/>
          <w:lang w:val="en-US"/>
        </w:rPr>
        <w:t> and Company Law are </w:t>
      </w:r>
      <w:r w:rsidRPr="00B4656E">
        <w:rPr>
          <w:rStyle w:val="nodew"/>
          <w:bdr w:val="none" w:sz="0" w:space="0" w:color="auto" w:frame="1"/>
          <w:shd w:val="clear" w:color="auto" w:fill="FFFFFF"/>
          <w:lang w:val="en-US"/>
        </w:rPr>
        <w:t>___________</w:t>
      </w:r>
      <w:r w:rsidRPr="00B4656E">
        <w:rPr>
          <w:shd w:val="clear" w:color="auto" w:fill="FFFFFF"/>
          <w:lang w:val="en-US"/>
        </w:rPr>
        <w:t> for all </w:t>
      </w:r>
      <w:hyperlink r:id="rId74" w:tooltip="student" w:history="1">
        <w:r w:rsidRPr="00B4656E">
          <w:rPr>
            <w:rStyle w:val="a7"/>
            <w:color w:val="auto"/>
            <w:u w:val="none"/>
            <w:bdr w:val="none" w:sz="0" w:space="0" w:color="auto" w:frame="1"/>
            <w:shd w:val="clear" w:color="auto" w:fill="FFFFFF"/>
            <w:lang w:val="en-US"/>
          </w:rPr>
          <w:t>students</w:t>
        </w:r>
      </w:hyperlink>
      <w:r w:rsidRPr="00B4656E">
        <w:rPr>
          <w:shd w:val="clear" w:color="auto" w:fill="FFFFFF"/>
          <w:lang w:val="en-US"/>
        </w:rPr>
        <w:t>.</w:t>
      </w:r>
    </w:p>
    <w:p w14:paraId="25AC8606" w14:textId="77777777" w:rsidR="00DD6D67" w:rsidRPr="00B4656E" w:rsidRDefault="00DD6D67" w:rsidP="00DD6D67">
      <w:pPr>
        <w:widowControl w:val="0"/>
        <w:tabs>
          <w:tab w:val="left" w:pos="912"/>
        </w:tabs>
        <w:jc w:val="both"/>
        <w:rPr>
          <w:lang w:val="en-US"/>
        </w:rPr>
      </w:pPr>
      <w:r w:rsidRPr="00B4656E">
        <w:rPr>
          <w:b/>
          <w:lang w:val="en-US"/>
        </w:rPr>
        <w:t>50.</w:t>
      </w:r>
      <w:r w:rsidRPr="00B4656E">
        <w:rPr>
          <w:lang w:val="en-US"/>
        </w:rPr>
        <w:t xml:space="preserve"> </w:t>
      </w:r>
      <w:r w:rsidRPr="00B4656E">
        <w:rPr>
          <w:shd w:val="clear" w:color="auto" w:fill="FFFFFF"/>
          <w:lang w:val="en-US"/>
        </w:rPr>
        <w:t>Before taking up his present job, he used to work in the ___________.</w:t>
      </w:r>
    </w:p>
    <w:p w14:paraId="669E65D9" w14:textId="77777777" w:rsidR="00DD6D67" w:rsidRPr="00B4656E" w:rsidRDefault="00DD6D67" w:rsidP="00DD6D67">
      <w:pPr>
        <w:widowControl w:val="0"/>
        <w:rPr>
          <w:b/>
          <w:lang w:val="en-US"/>
        </w:rPr>
      </w:pPr>
    </w:p>
    <w:p w14:paraId="65B63595" w14:textId="77777777" w:rsidR="00DD6D67" w:rsidRPr="00A5447B" w:rsidRDefault="00DD6D67" w:rsidP="00DD6D67">
      <w:pPr>
        <w:widowControl w:val="0"/>
        <w:rPr>
          <w:b/>
          <w:lang w:val="en-US"/>
        </w:rPr>
      </w:pPr>
      <w:r w:rsidRPr="00A5447B">
        <w:rPr>
          <w:b/>
          <w:lang w:val="en-US"/>
        </w:rPr>
        <w:t xml:space="preserve">7. Write an email based on the following brief. </w:t>
      </w:r>
    </w:p>
    <w:p w14:paraId="1A3289B8" w14:textId="77777777" w:rsidR="00DD6D67" w:rsidRDefault="00DD6D67" w:rsidP="00DD6D67">
      <w:pPr>
        <w:jc w:val="both"/>
        <w:rPr>
          <w:lang w:val="en-US"/>
        </w:rPr>
      </w:pPr>
    </w:p>
    <w:p w14:paraId="1FDA2399" w14:textId="77777777" w:rsidR="00DD6D67" w:rsidRPr="008D1A49" w:rsidRDefault="00DD6D67" w:rsidP="00DD6D67">
      <w:pPr>
        <w:jc w:val="both"/>
        <w:rPr>
          <w:lang w:val="en-US"/>
        </w:rPr>
      </w:pPr>
      <w:r>
        <w:rPr>
          <w:lang w:val="en-US"/>
        </w:rPr>
        <w:t xml:space="preserve">Your client   which has good </w:t>
      </w:r>
      <w:r w:rsidRPr="003856DD">
        <w:rPr>
          <w:lang w:val="en-US"/>
        </w:rPr>
        <w:t>entrepreneurial</w:t>
      </w:r>
      <w:r>
        <w:rPr>
          <w:lang w:val="en-US"/>
        </w:rPr>
        <w:t xml:space="preserve"> skills sees a gap in the market and wants </w:t>
      </w:r>
      <w:r w:rsidRPr="003856DD">
        <w:rPr>
          <w:lang w:val="en-US"/>
        </w:rPr>
        <w:t>to found his own company</w:t>
      </w:r>
      <w:r>
        <w:rPr>
          <w:lang w:val="en-US"/>
        </w:rPr>
        <w:t xml:space="preserve"> but </w:t>
      </w:r>
      <w:proofErr w:type="gramStart"/>
      <w:r>
        <w:rPr>
          <w:lang w:val="en-US"/>
        </w:rPr>
        <w:t>he  fears</w:t>
      </w:r>
      <w:proofErr w:type="gramEnd"/>
      <w:r>
        <w:rPr>
          <w:lang w:val="en-US"/>
        </w:rPr>
        <w:t xml:space="preserve"> to do it   due to the  lack of knowledge concerning company governance. </w:t>
      </w:r>
      <w:r w:rsidRPr="004149F8">
        <w:rPr>
          <w:lang w:val="en-US"/>
        </w:rPr>
        <w:t xml:space="preserve"> Explain to your client the main roles in company management. You must write about  </w:t>
      </w:r>
    </w:p>
    <w:p w14:paraId="0E947090" w14:textId="77777777" w:rsidR="00DD6D67" w:rsidRDefault="00DD6D67" w:rsidP="00DD6D67">
      <w:pPr>
        <w:ind w:firstLine="708"/>
        <w:jc w:val="both"/>
        <w:rPr>
          <w:lang w:val="en-US"/>
        </w:rPr>
      </w:pPr>
      <w:proofErr w:type="gramStart"/>
      <w:r>
        <w:rPr>
          <w:lang w:val="en-US"/>
        </w:rPr>
        <w:t>a</w:t>
      </w:r>
      <w:proofErr w:type="gramEnd"/>
      <w:r>
        <w:rPr>
          <w:lang w:val="en-US"/>
        </w:rPr>
        <w:t>.</w:t>
      </w:r>
      <w:r w:rsidRPr="00A122F3">
        <w:rPr>
          <w:lang w:val="en-US"/>
        </w:rPr>
        <w:t xml:space="preserve"> </w:t>
      </w:r>
      <w:r w:rsidRPr="004149F8">
        <w:rPr>
          <w:lang w:val="en-US"/>
        </w:rPr>
        <w:t>the difference between directors and shareholders,</w:t>
      </w:r>
      <w:r>
        <w:rPr>
          <w:lang w:val="en-US"/>
        </w:rPr>
        <w:t xml:space="preserve"> </w:t>
      </w:r>
      <w:r w:rsidRPr="00A122F3">
        <w:rPr>
          <w:lang w:val="en-US"/>
        </w:rPr>
        <w:t xml:space="preserve">the </w:t>
      </w:r>
      <w:r>
        <w:rPr>
          <w:lang w:val="en-US"/>
        </w:rPr>
        <w:t xml:space="preserve"> responsibilities and  liability of company directors </w:t>
      </w:r>
    </w:p>
    <w:p w14:paraId="6FAEFED4" w14:textId="77777777" w:rsidR="00DD6D67" w:rsidRPr="009D44F7" w:rsidRDefault="00DD6D67" w:rsidP="00DD6D67">
      <w:pPr>
        <w:ind w:firstLine="708"/>
        <w:jc w:val="both"/>
        <w:rPr>
          <w:lang w:val="en-US"/>
        </w:rPr>
      </w:pPr>
      <w:proofErr w:type="gramStart"/>
      <w:r>
        <w:rPr>
          <w:lang w:val="en-US"/>
        </w:rPr>
        <w:lastRenderedPageBreak/>
        <w:t>b</w:t>
      </w:r>
      <w:proofErr w:type="gramEnd"/>
      <w:r>
        <w:rPr>
          <w:lang w:val="en-US"/>
        </w:rPr>
        <w:t xml:space="preserve">. </w:t>
      </w:r>
      <w:r w:rsidRPr="004149F8">
        <w:rPr>
          <w:lang w:val="en-US"/>
        </w:rPr>
        <w:t>th</w:t>
      </w:r>
      <w:r>
        <w:rPr>
          <w:lang w:val="en-US"/>
        </w:rPr>
        <w:t xml:space="preserve">e duties of  the Company Secretary </w:t>
      </w:r>
      <w:r w:rsidRPr="004149F8">
        <w:rPr>
          <w:lang w:val="en-US"/>
        </w:rPr>
        <w:t xml:space="preserve">  </w:t>
      </w:r>
    </w:p>
    <w:p w14:paraId="277305E6" w14:textId="77777777" w:rsidR="00DD6D67" w:rsidRPr="003B5D46" w:rsidRDefault="00DD6D67" w:rsidP="00DD6D67">
      <w:pPr>
        <w:ind w:firstLine="708"/>
        <w:jc w:val="both"/>
        <w:rPr>
          <w:lang w:val="en-US"/>
        </w:rPr>
      </w:pPr>
      <w:proofErr w:type="gramStart"/>
      <w:r>
        <w:rPr>
          <w:lang w:val="en-US"/>
        </w:rPr>
        <w:t>c</w:t>
      </w:r>
      <w:proofErr w:type="gramEnd"/>
      <w:r>
        <w:rPr>
          <w:lang w:val="en-US"/>
        </w:rPr>
        <w:t>. le</w:t>
      </w:r>
      <w:r w:rsidRPr="004149F8">
        <w:rPr>
          <w:lang w:val="en-US"/>
        </w:rPr>
        <w:t>gal re</w:t>
      </w:r>
      <w:r>
        <w:rPr>
          <w:lang w:val="en-US"/>
        </w:rPr>
        <w:t xml:space="preserve">quirements for  the appointment of company directors </w:t>
      </w:r>
      <w:r w:rsidRPr="004149F8">
        <w:rPr>
          <w:lang w:val="en-US"/>
        </w:rPr>
        <w:t>, the restrictions imposed on the appointment of  company directors, the way</w:t>
      </w:r>
      <w:r>
        <w:rPr>
          <w:lang w:val="en-US"/>
        </w:rPr>
        <w:t xml:space="preserve">  company directors are removed in different types of companies</w:t>
      </w:r>
    </w:p>
    <w:p w14:paraId="02B61E34" w14:textId="77777777" w:rsidR="00DD6D67" w:rsidRPr="00A122F3" w:rsidRDefault="00DD6D67" w:rsidP="00DD6D67">
      <w:pPr>
        <w:ind w:firstLine="708"/>
        <w:jc w:val="both"/>
        <w:rPr>
          <w:b/>
          <w:lang w:val="en-US"/>
        </w:rPr>
      </w:pPr>
      <w:r w:rsidRPr="00A122F3">
        <w:rPr>
          <w:b/>
          <w:lang w:val="en-US"/>
        </w:rPr>
        <w:t>Use the phrases for formal correspondence, linking words.</w:t>
      </w:r>
    </w:p>
    <w:p w14:paraId="44E3A0A1" w14:textId="77777777" w:rsidR="00910837" w:rsidRPr="009279BE" w:rsidRDefault="00910837" w:rsidP="00910837">
      <w:pPr>
        <w:pStyle w:val="af6"/>
        <w:ind w:left="237" w:right="106"/>
        <w:jc w:val="center"/>
        <w:rPr>
          <w:lang w:val="en-US"/>
        </w:rPr>
      </w:pPr>
    </w:p>
    <w:p w14:paraId="6BC6F3E4" w14:textId="77777777" w:rsidR="003C2485" w:rsidRPr="009279BE" w:rsidRDefault="003C2485" w:rsidP="00910837">
      <w:pPr>
        <w:pStyle w:val="af6"/>
        <w:ind w:left="237" w:right="106"/>
        <w:jc w:val="center"/>
        <w:rPr>
          <w:lang w:val="en-US"/>
        </w:rPr>
      </w:pPr>
    </w:p>
    <w:p w14:paraId="44578651" w14:textId="77777777" w:rsidR="003C2485" w:rsidRPr="009279BE" w:rsidRDefault="003C2485" w:rsidP="00910837">
      <w:pPr>
        <w:pStyle w:val="af6"/>
        <w:ind w:left="237" w:right="106"/>
        <w:jc w:val="center"/>
        <w:rPr>
          <w:lang w:val="en-US"/>
        </w:rPr>
      </w:pPr>
    </w:p>
    <w:p w14:paraId="2F8C1B14" w14:textId="162D9685" w:rsidR="00910837" w:rsidRPr="00936208" w:rsidRDefault="00910837" w:rsidP="00910837">
      <w:pPr>
        <w:pStyle w:val="af6"/>
        <w:ind w:left="237" w:right="106"/>
        <w:jc w:val="center"/>
        <w:rPr>
          <w:b/>
        </w:rPr>
      </w:pPr>
      <w:r w:rsidRPr="00936208">
        <w:rPr>
          <w:b/>
        </w:rPr>
        <w:t>Примерные темы</w:t>
      </w:r>
      <w:r w:rsidRPr="00936208">
        <w:rPr>
          <w:b/>
          <w:spacing w:val="-4"/>
        </w:rPr>
        <w:t xml:space="preserve"> </w:t>
      </w:r>
      <w:r w:rsidRPr="00936208">
        <w:rPr>
          <w:b/>
        </w:rPr>
        <w:t>презентаций</w:t>
      </w:r>
    </w:p>
    <w:p w14:paraId="33550CDA" w14:textId="77777777" w:rsidR="00910837" w:rsidRPr="003D19BA" w:rsidRDefault="00910837" w:rsidP="00910837">
      <w:pPr>
        <w:pStyle w:val="a8"/>
        <w:widowControl w:val="0"/>
        <w:numPr>
          <w:ilvl w:val="0"/>
          <w:numId w:val="17"/>
        </w:numPr>
        <w:tabs>
          <w:tab w:val="left" w:pos="744"/>
        </w:tabs>
        <w:autoSpaceDE w:val="0"/>
        <w:autoSpaceDN w:val="0"/>
        <w:spacing w:before="256"/>
        <w:contextualSpacing w:val="0"/>
        <w:rPr>
          <w:sz w:val="28"/>
          <w:lang w:val="en-US"/>
        </w:rPr>
      </w:pPr>
      <w:r w:rsidRPr="003D19BA">
        <w:rPr>
          <w:sz w:val="28"/>
          <w:lang w:val="en-US"/>
        </w:rPr>
        <w:t>The</w:t>
      </w:r>
      <w:r w:rsidRPr="003D19BA">
        <w:rPr>
          <w:spacing w:val="-2"/>
          <w:sz w:val="28"/>
          <w:lang w:val="en-US"/>
        </w:rPr>
        <w:t xml:space="preserve"> </w:t>
      </w:r>
      <w:r w:rsidRPr="003D19BA">
        <w:rPr>
          <w:sz w:val="28"/>
          <w:lang w:val="en-US"/>
        </w:rPr>
        <w:t>problems</w:t>
      </w:r>
      <w:r w:rsidRPr="003D19BA">
        <w:rPr>
          <w:spacing w:val="-2"/>
          <w:sz w:val="28"/>
          <w:lang w:val="en-US"/>
        </w:rPr>
        <w:t xml:space="preserve"> </w:t>
      </w:r>
      <w:r w:rsidRPr="003D19BA">
        <w:rPr>
          <w:sz w:val="28"/>
          <w:lang w:val="en-US"/>
        </w:rPr>
        <w:t>involved in</w:t>
      </w:r>
      <w:r w:rsidRPr="003D19BA">
        <w:rPr>
          <w:spacing w:val="-2"/>
          <w:sz w:val="28"/>
          <w:lang w:val="en-US"/>
        </w:rPr>
        <w:t xml:space="preserve"> </w:t>
      </w:r>
      <w:r w:rsidRPr="003D19BA">
        <w:rPr>
          <w:sz w:val="28"/>
          <w:lang w:val="en-US"/>
        </w:rPr>
        <w:t>protecting</w:t>
      </w:r>
      <w:r w:rsidRPr="003D19BA">
        <w:rPr>
          <w:spacing w:val="-2"/>
          <w:sz w:val="28"/>
          <w:lang w:val="en-US"/>
        </w:rPr>
        <w:t xml:space="preserve"> </w:t>
      </w:r>
      <w:r w:rsidRPr="003D19BA">
        <w:rPr>
          <w:sz w:val="28"/>
          <w:lang w:val="en-US"/>
        </w:rPr>
        <w:t>intellectual</w:t>
      </w:r>
      <w:r w:rsidRPr="003D19BA">
        <w:rPr>
          <w:spacing w:val="-1"/>
          <w:sz w:val="28"/>
          <w:lang w:val="en-US"/>
        </w:rPr>
        <w:t xml:space="preserve"> </w:t>
      </w:r>
      <w:r w:rsidRPr="003D19BA">
        <w:rPr>
          <w:sz w:val="28"/>
          <w:lang w:val="en-US"/>
        </w:rPr>
        <w:t>property</w:t>
      </w:r>
      <w:r w:rsidRPr="003D19BA">
        <w:rPr>
          <w:spacing w:val="-2"/>
          <w:sz w:val="28"/>
          <w:lang w:val="en-US"/>
        </w:rPr>
        <w:t xml:space="preserve"> </w:t>
      </w:r>
      <w:r w:rsidRPr="003D19BA">
        <w:rPr>
          <w:sz w:val="28"/>
          <w:lang w:val="en-US"/>
        </w:rPr>
        <w:t>on</w:t>
      </w:r>
      <w:r w:rsidRPr="003D19BA">
        <w:rPr>
          <w:spacing w:val="-2"/>
          <w:sz w:val="28"/>
          <w:lang w:val="en-US"/>
        </w:rPr>
        <w:t xml:space="preserve"> </w:t>
      </w:r>
      <w:r w:rsidRPr="003D19BA">
        <w:rPr>
          <w:sz w:val="28"/>
          <w:lang w:val="en-US"/>
        </w:rPr>
        <w:t>the Internet.</w:t>
      </w:r>
    </w:p>
    <w:p w14:paraId="60DAE54E" w14:textId="77777777" w:rsidR="00910837" w:rsidRPr="003D19BA" w:rsidRDefault="00910837" w:rsidP="00910837">
      <w:pPr>
        <w:pStyle w:val="a8"/>
        <w:widowControl w:val="0"/>
        <w:numPr>
          <w:ilvl w:val="0"/>
          <w:numId w:val="17"/>
        </w:numPr>
        <w:tabs>
          <w:tab w:val="left" w:pos="744"/>
        </w:tabs>
        <w:autoSpaceDE w:val="0"/>
        <w:autoSpaceDN w:val="0"/>
        <w:contextualSpacing w:val="0"/>
        <w:rPr>
          <w:sz w:val="28"/>
          <w:lang w:val="en-US"/>
        </w:rPr>
      </w:pPr>
      <w:r w:rsidRPr="003D19BA">
        <w:rPr>
          <w:sz w:val="28"/>
          <w:lang w:val="en-US"/>
        </w:rPr>
        <w:t>The</w:t>
      </w:r>
      <w:r w:rsidRPr="003D19BA">
        <w:rPr>
          <w:spacing w:val="-2"/>
          <w:sz w:val="28"/>
          <w:lang w:val="en-US"/>
        </w:rPr>
        <w:t xml:space="preserve"> </w:t>
      </w:r>
      <w:r w:rsidRPr="003D19BA">
        <w:rPr>
          <w:sz w:val="28"/>
          <w:lang w:val="en-US"/>
        </w:rPr>
        <w:t>problems</w:t>
      </w:r>
      <w:r w:rsidRPr="003D19BA">
        <w:rPr>
          <w:spacing w:val="-1"/>
          <w:sz w:val="28"/>
          <w:lang w:val="en-US"/>
        </w:rPr>
        <w:t xml:space="preserve"> </w:t>
      </w:r>
      <w:r w:rsidRPr="003D19BA">
        <w:rPr>
          <w:sz w:val="28"/>
          <w:lang w:val="en-US"/>
        </w:rPr>
        <w:t>of</w:t>
      </w:r>
      <w:r w:rsidRPr="003D19BA">
        <w:rPr>
          <w:spacing w:val="-2"/>
          <w:sz w:val="28"/>
          <w:lang w:val="en-US"/>
        </w:rPr>
        <w:t xml:space="preserve"> </w:t>
      </w:r>
      <w:r w:rsidRPr="003D19BA">
        <w:rPr>
          <w:sz w:val="28"/>
          <w:lang w:val="en-US"/>
        </w:rPr>
        <w:t>the</w:t>
      </w:r>
      <w:r w:rsidRPr="003D19BA">
        <w:rPr>
          <w:spacing w:val="-1"/>
          <w:sz w:val="28"/>
          <w:lang w:val="en-US"/>
        </w:rPr>
        <w:t xml:space="preserve"> </w:t>
      </w:r>
      <w:r w:rsidRPr="003D19BA">
        <w:rPr>
          <w:sz w:val="28"/>
          <w:lang w:val="en-US"/>
        </w:rPr>
        <w:t>industrial</w:t>
      </w:r>
      <w:r w:rsidRPr="003D19BA">
        <w:rPr>
          <w:spacing w:val="-2"/>
          <w:sz w:val="28"/>
          <w:lang w:val="en-US"/>
        </w:rPr>
        <w:t xml:space="preserve"> </w:t>
      </w:r>
      <w:r w:rsidRPr="003D19BA">
        <w:rPr>
          <w:sz w:val="28"/>
          <w:lang w:val="en-US"/>
        </w:rPr>
        <w:t>property.</w:t>
      </w:r>
    </w:p>
    <w:p w14:paraId="489BC092" w14:textId="77777777" w:rsidR="00910837" w:rsidRDefault="00910837" w:rsidP="00910837">
      <w:pPr>
        <w:pStyle w:val="a8"/>
        <w:widowControl w:val="0"/>
        <w:numPr>
          <w:ilvl w:val="0"/>
          <w:numId w:val="17"/>
        </w:numPr>
        <w:tabs>
          <w:tab w:val="left" w:pos="744"/>
        </w:tabs>
        <w:autoSpaceDE w:val="0"/>
        <w:autoSpaceDN w:val="0"/>
        <w:contextualSpacing w:val="0"/>
        <w:rPr>
          <w:sz w:val="28"/>
        </w:rPr>
      </w:pPr>
      <w:proofErr w:type="spellStart"/>
      <w:r>
        <w:rPr>
          <w:sz w:val="28"/>
        </w:rPr>
        <w:t>The</w:t>
      </w:r>
      <w:proofErr w:type="spellEnd"/>
      <w:r>
        <w:rPr>
          <w:spacing w:val="-3"/>
          <w:sz w:val="28"/>
        </w:rPr>
        <w:t xml:space="preserve"> </w:t>
      </w:r>
      <w:proofErr w:type="spellStart"/>
      <w:r>
        <w:rPr>
          <w:sz w:val="28"/>
        </w:rPr>
        <w:t>problems</w:t>
      </w:r>
      <w:proofErr w:type="spellEnd"/>
      <w:r>
        <w:rPr>
          <w:spacing w:val="-2"/>
          <w:sz w:val="28"/>
        </w:rPr>
        <w:t xml:space="preserve"> </w:t>
      </w:r>
      <w:proofErr w:type="spellStart"/>
      <w:r>
        <w:rPr>
          <w:sz w:val="28"/>
        </w:rPr>
        <w:t>of</w:t>
      </w:r>
      <w:proofErr w:type="spellEnd"/>
      <w:r>
        <w:rPr>
          <w:spacing w:val="-2"/>
          <w:sz w:val="28"/>
        </w:rPr>
        <w:t xml:space="preserve"> </w:t>
      </w:r>
      <w:proofErr w:type="spellStart"/>
      <w:r>
        <w:rPr>
          <w:sz w:val="28"/>
        </w:rPr>
        <w:t>copyright</w:t>
      </w:r>
      <w:proofErr w:type="spellEnd"/>
      <w:r>
        <w:rPr>
          <w:sz w:val="28"/>
        </w:rPr>
        <w:t>.</w:t>
      </w:r>
    </w:p>
    <w:p w14:paraId="1A3775B6" w14:textId="77777777" w:rsidR="00910837" w:rsidRPr="003D19BA" w:rsidRDefault="00910837" w:rsidP="00910837">
      <w:pPr>
        <w:pStyle w:val="a8"/>
        <w:widowControl w:val="0"/>
        <w:numPr>
          <w:ilvl w:val="0"/>
          <w:numId w:val="17"/>
        </w:numPr>
        <w:tabs>
          <w:tab w:val="left" w:pos="744"/>
        </w:tabs>
        <w:autoSpaceDE w:val="0"/>
        <w:autoSpaceDN w:val="0"/>
        <w:contextualSpacing w:val="0"/>
        <w:rPr>
          <w:sz w:val="28"/>
          <w:lang w:val="en-US"/>
        </w:rPr>
      </w:pPr>
      <w:r w:rsidRPr="003D19BA">
        <w:rPr>
          <w:sz w:val="28"/>
          <w:lang w:val="en-US"/>
        </w:rPr>
        <w:t>How</w:t>
      </w:r>
      <w:r w:rsidRPr="003D19BA">
        <w:rPr>
          <w:spacing w:val="-3"/>
          <w:sz w:val="28"/>
          <w:lang w:val="en-US"/>
        </w:rPr>
        <w:t xml:space="preserve"> </w:t>
      </w:r>
      <w:r w:rsidRPr="003D19BA">
        <w:rPr>
          <w:sz w:val="28"/>
          <w:lang w:val="en-US"/>
        </w:rPr>
        <w:t>copyright</w:t>
      </w:r>
      <w:r w:rsidRPr="003D19BA">
        <w:rPr>
          <w:spacing w:val="-2"/>
          <w:sz w:val="28"/>
          <w:lang w:val="en-US"/>
        </w:rPr>
        <w:t xml:space="preserve"> </w:t>
      </w:r>
      <w:r w:rsidRPr="003D19BA">
        <w:rPr>
          <w:sz w:val="28"/>
          <w:lang w:val="en-US"/>
        </w:rPr>
        <w:t>can</w:t>
      </w:r>
      <w:r w:rsidRPr="003D19BA">
        <w:rPr>
          <w:spacing w:val="-3"/>
          <w:sz w:val="28"/>
          <w:lang w:val="en-US"/>
        </w:rPr>
        <w:t xml:space="preserve"> </w:t>
      </w:r>
      <w:r w:rsidRPr="003D19BA">
        <w:rPr>
          <w:sz w:val="28"/>
          <w:lang w:val="en-US"/>
        </w:rPr>
        <w:t>be</w:t>
      </w:r>
      <w:r w:rsidRPr="003D19BA">
        <w:rPr>
          <w:spacing w:val="-1"/>
          <w:sz w:val="28"/>
          <w:lang w:val="en-US"/>
        </w:rPr>
        <w:t xml:space="preserve"> </w:t>
      </w:r>
      <w:r w:rsidRPr="003D19BA">
        <w:rPr>
          <w:sz w:val="28"/>
          <w:lang w:val="en-US"/>
        </w:rPr>
        <w:t>infringed.</w:t>
      </w:r>
    </w:p>
    <w:p w14:paraId="5CAB8455" w14:textId="77777777" w:rsidR="00910837" w:rsidRDefault="00910837" w:rsidP="00910837">
      <w:pPr>
        <w:pStyle w:val="a8"/>
        <w:widowControl w:val="0"/>
        <w:numPr>
          <w:ilvl w:val="0"/>
          <w:numId w:val="17"/>
        </w:numPr>
        <w:tabs>
          <w:tab w:val="left" w:pos="744"/>
        </w:tabs>
        <w:autoSpaceDE w:val="0"/>
        <w:autoSpaceDN w:val="0"/>
        <w:contextualSpacing w:val="0"/>
        <w:rPr>
          <w:sz w:val="28"/>
        </w:rPr>
      </w:pPr>
      <w:proofErr w:type="spellStart"/>
      <w:r>
        <w:rPr>
          <w:sz w:val="28"/>
        </w:rPr>
        <w:t>Remedies</w:t>
      </w:r>
      <w:proofErr w:type="spellEnd"/>
      <w:r>
        <w:rPr>
          <w:spacing w:val="-4"/>
          <w:sz w:val="28"/>
        </w:rPr>
        <w:t xml:space="preserve"> </w:t>
      </w:r>
      <w:proofErr w:type="spellStart"/>
      <w:r>
        <w:rPr>
          <w:sz w:val="28"/>
        </w:rPr>
        <w:t>for</w:t>
      </w:r>
      <w:proofErr w:type="spellEnd"/>
      <w:r>
        <w:rPr>
          <w:spacing w:val="-3"/>
          <w:sz w:val="28"/>
        </w:rPr>
        <w:t xml:space="preserve"> </w:t>
      </w:r>
      <w:proofErr w:type="spellStart"/>
      <w:r>
        <w:rPr>
          <w:sz w:val="28"/>
        </w:rPr>
        <w:t>copyright</w:t>
      </w:r>
      <w:proofErr w:type="spellEnd"/>
      <w:r>
        <w:rPr>
          <w:spacing w:val="-4"/>
          <w:sz w:val="28"/>
        </w:rPr>
        <w:t xml:space="preserve"> </w:t>
      </w:r>
      <w:proofErr w:type="spellStart"/>
      <w:r>
        <w:rPr>
          <w:sz w:val="28"/>
        </w:rPr>
        <w:t>infringement</w:t>
      </w:r>
      <w:proofErr w:type="spellEnd"/>
      <w:r>
        <w:rPr>
          <w:sz w:val="28"/>
        </w:rPr>
        <w:t>.</w:t>
      </w:r>
    </w:p>
    <w:p w14:paraId="3B009A14" w14:textId="77777777" w:rsidR="00910837" w:rsidRDefault="00910837" w:rsidP="00910837">
      <w:pPr>
        <w:pStyle w:val="a8"/>
        <w:widowControl w:val="0"/>
        <w:numPr>
          <w:ilvl w:val="0"/>
          <w:numId w:val="17"/>
        </w:numPr>
        <w:tabs>
          <w:tab w:val="left" w:pos="744"/>
        </w:tabs>
        <w:autoSpaceDE w:val="0"/>
        <w:autoSpaceDN w:val="0"/>
        <w:contextualSpacing w:val="0"/>
        <w:rPr>
          <w:sz w:val="28"/>
        </w:rPr>
      </w:pPr>
      <w:proofErr w:type="spellStart"/>
      <w:r>
        <w:rPr>
          <w:sz w:val="28"/>
        </w:rPr>
        <w:t>Copyright</w:t>
      </w:r>
      <w:proofErr w:type="spellEnd"/>
      <w:r>
        <w:rPr>
          <w:spacing w:val="-2"/>
          <w:sz w:val="28"/>
        </w:rPr>
        <w:t xml:space="preserve"> </w:t>
      </w:r>
      <w:proofErr w:type="spellStart"/>
      <w:r>
        <w:rPr>
          <w:sz w:val="28"/>
        </w:rPr>
        <w:t>and</w:t>
      </w:r>
      <w:proofErr w:type="spellEnd"/>
      <w:r>
        <w:rPr>
          <w:spacing w:val="-2"/>
          <w:sz w:val="28"/>
        </w:rPr>
        <w:t xml:space="preserve"> </w:t>
      </w:r>
      <w:proofErr w:type="spellStart"/>
      <w:r>
        <w:rPr>
          <w:sz w:val="28"/>
        </w:rPr>
        <w:t>patent</w:t>
      </w:r>
      <w:proofErr w:type="spellEnd"/>
      <w:r>
        <w:rPr>
          <w:sz w:val="28"/>
        </w:rPr>
        <w:t>.</w:t>
      </w:r>
    </w:p>
    <w:p w14:paraId="2123CC02" w14:textId="77777777" w:rsidR="00910837" w:rsidRPr="003D19BA" w:rsidRDefault="00910837" w:rsidP="00910837">
      <w:pPr>
        <w:pStyle w:val="a8"/>
        <w:widowControl w:val="0"/>
        <w:numPr>
          <w:ilvl w:val="0"/>
          <w:numId w:val="17"/>
        </w:numPr>
        <w:tabs>
          <w:tab w:val="left" w:pos="744"/>
        </w:tabs>
        <w:autoSpaceDE w:val="0"/>
        <w:autoSpaceDN w:val="0"/>
        <w:contextualSpacing w:val="0"/>
        <w:rPr>
          <w:sz w:val="28"/>
          <w:lang w:val="en-US"/>
        </w:rPr>
      </w:pPr>
      <w:r w:rsidRPr="003D19BA">
        <w:rPr>
          <w:sz w:val="28"/>
          <w:lang w:val="en-US"/>
        </w:rPr>
        <w:t>Trade</w:t>
      </w:r>
      <w:r w:rsidRPr="003D19BA">
        <w:rPr>
          <w:spacing w:val="-4"/>
          <w:sz w:val="28"/>
          <w:lang w:val="en-US"/>
        </w:rPr>
        <w:t xml:space="preserve"> </w:t>
      </w:r>
      <w:r w:rsidRPr="003D19BA">
        <w:rPr>
          <w:sz w:val="28"/>
          <w:lang w:val="en-US"/>
        </w:rPr>
        <w:t>marks,</w:t>
      </w:r>
      <w:r w:rsidRPr="003D19BA">
        <w:rPr>
          <w:spacing w:val="-3"/>
          <w:sz w:val="28"/>
          <w:lang w:val="en-US"/>
        </w:rPr>
        <w:t xml:space="preserve"> </w:t>
      </w:r>
      <w:r w:rsidRPr="003D19BA">
        <w:rPr>
          <w:sz w:val="28"/>
          <w:lang w:val="en-US"/>
        </w:rPr>
        <w:t>domain</w:t>
      </w:r>
      <w:r w:rsidRPr="003D19BA">
        <w:rPr>
          <w:spacing w:val="-2"/>
          <w:sz w:val="28"/>
          <w:lang w:val="en-US"/>
        </w:rPr>
        <w:t xml:space="preserve"> </w:t>
      </w:r>
      <w:r w:rsidRPr="003D19BA">
        <w:rPr>
          <w:sz w:val="28"/>
          <w:lang w:val="en-US"/>
        </w:rPr>
        <w:t>names,</w:t>
      </w:r>
      <w:r w:rsidRPr="003D19BA">
        <w:rPr>
          <w:spacing w:val="-2"/>
          <w:sz w:val="28"/>
          <w:lang w:val="en-US"/>
        </w:rPr>
        <w:t xml:space="preserve"> </w:t>
      </w:r>
      <w:r w:rsidRPr="003D19BA">
        <w:rPr>
          <w:sz w:val="28"/>
          <w:lang w:val="en-US"/>
        </w:rPr>
        <w:t>and</w:t>
      </w:r>
      <w:r w:rsidRPr="003D19BA">
        <w:rPr>
          <w:spacing w:val="-3"/>
          <w:sz w:val="28"/>
          <w:lang w:val="en-US"/>
        </w:rPr>
        <w:t xml:space="preserve"> </w:t>
      </w:r>
      <w:r w:rsidRPr="003D19BA">
        <w:rPr>
          <w:sz w:val="28"/>
          <w:lang w:val="en-US"/>
        </w:rPr>
        <w:t>remedies</w:t>
      </w:r>
      <w:r w:rsidRPr="003D19BA">
        <w:rPr>
          <w:spacing w:val="-3"/>
          <w:sz w:val="28"/>
          <w:lang w:val="en-US"/>
        </w:rPr>
        <w:t xml:space="preserve"> </w:t>
      </w:r>
      <w:r w:rsidRPr="003D19BA">
        <w:rPr>
          <w:sz w:val="28"/>
          <w:lang w:val="en-US"/>
        </w:rPr>
        <w:t>for</w:t>
      </w:r>
      <w:r w:rsidRPr="003D19BA">
        <w:rPr>
          <w:spacing w:val="-3"/>
          <w:sz w:val="28"/>
          <w:lang w:val="en-US"/>
        </w:rPr>
        <w:t xml:space="preserve"> </w:t>
      </w:r>
      <w:r w:rsidRPr="003D19BA">
        <w:rPr>
          <w:sz w:val="28"/>
          <w:lang w:val="en-US"/>
        </w:rPr>
        <w:t>IP</w:t>
      </w:r>
      <w:r w:rsidRPr="003D19BA">
        <w:rPr>
          <w:spacing w:val="-3"/>
          <w:sz w:val="28"/>
          <w:lang w:val="en-US"/>
        </w:rPr>
        <w:t xml:space="preserve"> </w:t>
      </w:r>
      <w:r w:rsidRPr="003D19BA">
        <w:rPr>
          <w:sz w:val="28"/>
          <w:lang w:val="en-US"/>
        </w:rPr>
        <w:t>infringement.</w:t>
      </w:r>
    </w:p>
    <w:p w14:paraId="75561AED" w14:textId="77777777" w:rsidR="00910837" w:rsidRPr="003D19BA" w:rsidRDefault="00910837" w:rsidP="00910837">
      <w:pPr>
        <w:pStyle w:val="a8"/>
        <w:widowControl w:val="0"/>
        <w:numPr>
          <w:ilvl w:val="0"/>
          <w:numId w:val="17"/>
        </w:numPr>
        <w:tabs>
          <w:tab w:val="left" w:pos="744"/>
        </w:tabs>
        <w:autoSpaceDE w:val="0"/>
        <w:autoSpaceDN w:val="0"/>
        <w:ind w:right="544"/>
        <w:contextualSpacing w:val="0"/>
        <w:rPr>
          <w:sz w:val="28"/>
          <w:lang w:val="en-US"/>
        </w:rPr>
      </w:pPr>
      <w:r w:rsidRPr="003D19BA">
        <w:rPr>
          <w:sz w:val="28"/>
          <w:lang w:val="en-US"/>
        </w:rPr>
        <w:t>The</w:t>
      </w:r>
      <w:r w:rsidRPr="003D19BA">
        <w:rPr>
          <w:spacing w:val="-3"/>
          <w:sz w:val="28"/>
          <w:lang w:val="en-US"/>
        </w:rPr>
        <w:t xml:space="preserve"> </w:t>
      </w:r>
      <w:r w:rsidRPr="003D19BA">
        <w:rPr>
          <w:sz w:val="28"/>
          <w:lang w:val="en-US"/>
        </w:rPr>
        <w:t>problems</w:t>
      </w:r>
      <w:r w:rsidRPr="003D19BA">
        <w:rPr>
          <w:spacing w:val="-3"/>
          <w:sz w:val="28"/>
          <w:lang w:val="en-US"/>
        </w:rPr>
        <w:t xml:space="preserve"> </w:t>
      </w:r>
      <w:r w:rsidRPr="003D19BA">
        <w:rPr>
          <w:sz w:val="28"/>
          <w:lang w:val="en-US"/>
        </w:rPr>
        <w:t>of</w:t>
      </w:r>
      <w:r w:rsidRPr="003D19BA">
        <w:rPr>
          <w:spacing w:val="-3"/>
          <w:sz w:val="28"/>
          <w:lang w:val="en-US"/>
        </w:rPr>
        <w:t xml:space="preserve"> </w:t>
      </w:r>
      <w:r w:rsidRPr="003D19BA">
        <w:rPr>
          <w:sz w:val="28"/>
          <w:lang w:val="en-US"/>
        </w:rPr>
        <w:t>competition</w:t>
      </w:r>
      <w:r w:rsidRPr="003D19BA">
        <w:rPr>
          <w:spacing w:val="-3"/>
          <w:sz w:val="28"/>
          <w:lang w:val="en-US"/>
        </w:rPr>
        <w:t xml:space="preserve"> </w:t>
      </w:r>
      <w:r w:rsidRPr="003D19BA">
        <w:rPr>
          <w:sz w:val="28"/>
          <w:lang w:val="en-US"/>
        </w:rPr>
        <w:t>law</w:t>
      </w:r>
      <w:r w:rsidRPr="003D19BA">
        <w:rPr>
          <w:spacing w:val="-4"/>
          <w:sz w:val="28"/>
          <w:lang w:val="en-US"/>
        </w:rPr>
        <w:t xml:space="preserve"> </w:t>
      </w:r>
      <w:r w:rsidRPr="003D19BA">
        <w:rPr>
          <w:sz w:val="28"/>
          <w:lang w:val="en-US"/>
        </w:rPr>
        <w:t>(UK,</w:t>
      </w:r>
      <w:r w:rsidRPr="003D19BA">
        <w:rPr>
          <w:spacing w:val="-3"/>
          <w:sz w:val="28"/>
          <w:lang w:val="en-US"/>
        </w:rPr>
        <w:t xml:space="preserve"> </w:t>
      </w:r>
      <w:r w:rsidRPr="003D19BA">
        <w:rPr>
          <w:sz w:val="28"/>
          <w:lang w:val="en-US"/>
        </w:rPr>
        <w:t>USA,</w:t>
      </w:r>
      <w:r w:rsidRPr="003D19BA">
        <w:rPr>
          <w:spacing w:val="-3"/>
          <w:sz w:val="28"/>
          <w:lang w:val="en-US"/>
        </w:rPr>
        <w:t xml:space="preserve"> </w:t>
      </w:r>
      <w:r w:rsidRPr="003D19BA">
        <w:rPr>
          <w:sz w:val="28"/>
          <w:lang w:val="en-US"/>
        </w:rPr>
        <w:t>Australia,</w:t>
      </w:r>
      <w:r w:rsidRPr="003D19BA">
        <w:rPr>
          <w:spacing w:val="-4"/>
          <w:sz w:val="28"/>
          <w:lang w:val="en-US"/>
        </w:rPr>
        <w:t xml:space="preserve"> </w:t>
      </w:r>
      <w:r w:rsidRPr="003D19BA">
        <w:rPr>
          <w:sz w:val="28"/>
          <w:lang w:val="en-US"/>
        </w:rPr>
        <w:t>Canada,</w:t>
      </w:r>
      <w:r w:rsidRPr="003D19BA">
        <w:rPr>
          <w:spacing w:val="-2"/>
          <w:sz w:val="28"/>
          <w:lang w:val="en-US"/>
        </w:rPr>
        <w:t xml:space="preserve"> </w:t>
      </w:r>
      <w:r w:rsidRPr="003D19BA">
        <w:rPr>
          <w:sz w:val="28"/>
          <w:lang w:val="en-US"/>
        </w:rPr>
        <w:t>Russia,</w:t>
      </w:r>
      <w:r w:rsidRPr="003D19BA">
        <w:rPr>
          <w:spacing w:val="-67"/>
          <w:sz w:val="28"/>
          <w:lang w:val="en-US"/>
        </w:rPr>
        <w:t xml:space="preserve"> </w:t>
      </w:r>
      <w:r w:rsidRPr="003D19BA">
        <w:rPr>
          <w:sz w:val="28"/>
          <w:lang w:val="en-US"/>
        </w:rPr>
        <w:t>China</w:t>
      </w:r>
      <w:r w:rsidRPr="003D19BA">
        <w:rPr>
          <w:spacing w:val="-1"/>
          <w:sz w:val="28"/>
          <w:lang w:val="en-US"/>
        </w:rPr>
        <w:t xml:space="preserve"> </w:t>
      </w:r>
      <w:r w:rsidRPr="003D19BA">
        <w:rPr>
          <w:sz w:val="28"/>
          <w:lang w:val="en-US"/>
        </w:rPr>
        <w:t>etc.)</w:t>
      </w:r>
    </w:p>
    <w:p w14:paraId="0353EAC4" w14:textId="77777777" w:rsidR="00910837" w:rsidRDefault="00910837" w:rsidP="00910837">
      <w:pPr>
        <w:pStyle w:val="a8"/>
        <w:widowControl w:val="0"/>
        <w:numPr>
          <w:ilvl w:val="0"/>
          <w:numId w:val="17"/>
        </w:numPr>
        <w:tabs>
          <w:tab w:val="left" w:pos="744"/>
        </w:tabs>
        <w:autoSpaceDE w:val="0"/>
        <w:autoSpaceDN w:val="0"/>
        <w:spacing w:before="1"/>
        <w:contextualSpacing w:val="0"/>
        <w:rPr>
          <w:sz w:val="28"/>
        </w:rPr>
      </w:pPr>
      <w:proofErr w:type="spellStart"/>
      <w:r>
        <w:rPr>
          <w:sz w:val="28"/>
        </w:rPr>
        <w:t>Employment</w:t>
      </w:r>
      <w:proofErr w:type="spellEnd"/>
      <w:r>
        <w:rPr>
          <w:spacing w:val="-3"/>
          <w:sz w:val="28"/>
        </w:rPr>
        <w:t xml:space="preserve"> </w:t>
      </w:r>
      <w:proofErr w:type="spellStart"/>
      <w:r>
        <w:rPr>
          <w:sz w:val="28"/>
        </w:rPr>
        <w:t>law</w:t>
      </w:r>
      <w:proofErr w:type="spellEnd"/>
      <w:r>
        <w:rPr>
          <w:sz w:val="28"/>
        </w:rPr>
        <w:t>.</w:t>
      </w:r>
    </w:p>
    <w:p w14:paraId="45620DA3" w14:textId="77777777" w:rsidR="00910837" w:rsidRPr="003D19BA" w:rsidRDefault="00910837" w:rsidP="00910837">
      <w:pPr>
        <w:pStyle w:val="a8"/>
        <w:widowControl w:val="0"/>
        <w:numPr>
          <w:ilvl w:val="0"/>
          <w:numId w:val="17"/>
        </w:numPr>
        <w:tabs>
          <w:tab w:val="left" w:pos="744"/>
        </w:tabs>
        <w:autoSpaceDE w:val="0"/>
        <w:autoSpaceDN w:val="0"/>
        <w:ind w:right="510"/>
        <w:contextualSpacing w:val="0"/>
        <w:rPr>
          <w:sz w:val="28"/>
          <w:lang w:val="en-US"/>
        </w:rPr>
      </w:pPr>
      <w:r w:rsidRPr="003D19BA">
        <w:rPr>
          <w:sz w:val="28"/>
          <w:lang w:val="en-US"/>
        </w:rPr>
        <w:t xml:space="preserve">Core International </w:t>
      </w:r>
      <w:proofErr w:type="spellStart"/>
      <w:r w:rsidRPr="003D19BA">
        <w:rPr>
          <w:sz w:val="28"/>
          <w:lang w:val="en-US"/>
        </w:rPr>
        <w:t>Labour</w:t>
      </w:r>
      <w:proofErr w:type="spellEnd"/>
      <w:r w:rsidRPr="003D19BA">
        <w:rPr>
          <w:sz w:val="28"/>
          <w:lang w:val="en-US"/>
        </w:rPr>
        <w:t xml:space="preserve"> Conventions and their incorporation into your</w:t>
      </w:r>
      <w:r w:rsidRPr="003D19BA">
        <w:rPr>
          <w:spacing w:val="-68"/>
          <w:sz w:val="28"/>
          <w:lang w:val="en-US"/>
        </w:rPr>
        <w:t xml:space="preserve"> </w:t>
      </w:r>
      <w:r w:rsidRPr="003D19BA">
        <w:rPr>
          <w:sz w:val="28"/>
          <w:lang w:val="en-US"/>
        </w:rPr>
        <w:t>own</w:t>
      </w:r>
      <w:r w:rsidRPr="003D19BA">
        <w:rPr>
          <w:spacing w:val="-1"/>
          <w:sz w:val="28"/>
          <w:lang w:val="en-US"/>
        </w:rPr>
        <w:t xml:space="preserve"> </w:t>
      </w:r>
      <w:r w:rsidRPr="003D19BA">
        <w:rPr>
          <w:sz w:val="28"/>
          <w:lang w:val="en-US"/>
        </w:rPr>
        <w:t>national legislation.</w:t>
      </w:r>
    </w:p>
    <w:p w14:paraId="5DB1F50A" w14:textId="77777777" w:rsidR="00910837" w:rsidRDefault="00910837" w:rsidP="00910837">
      <w:pPr>
        <w:pStyle w:val="a8"/>
        <w:widowControl w:val="0"/>
        <w:numPr>
          <w:ilvl w:val="0"/>
          <w:numId w:val="17"/>
        </w:numPr>
        <w:tabs>
          <w:tab w:val="left" w:pos="744"/>
        </w:tabs>
        <w:autoSpaceDE w:val="0"/>
        <w:autoSpaceDN w:val="0"/>
        <w:contextualSpacing w:val="0"/>
        <w:rPr>
          <w:sz w:val="28"/>
        </w:rPr>
      </w:pPr>
      <w:proofErr w:type="spellStart"/>
      <w:r>
        <w:rPr>
          <w:sz w:val="28"/>
        </w:rPr>
        <w:t>Unfair</w:t>
      </w:r>
      <w:proofErr w:type="spellEnd"/>
      <w:r>
        <w:rPr>
          <w:spacing w:val="-4"/>
          <w:sz w:val="28"/>
        </w:rPr>
        <w:t xml:space="preserve"> </w:t>
      </w:r>
      <w:proofErr w:type="spellStart"/>
      <w:r>
        <w:rPr>
          <w:sz w:val="28"/>
        </w:rPr>
        <w:t>dismissal</w:t>
      </w:r>
      <w:proofErr w:type="spellEnd"/>
      <w:r>
        <w:rPr>
          <w:sz w:val="28"/>
        </w:rPr>
        <w:t>.</w:t>
      </w:r>
    </w:p>
    <w:p w14:paraId="0F1274C6" w14:textId="77777777" w:rsidR="00910837" w:rsidRDefault="00910837" w:rsidP="00910837">
      <w:pPr>
        <w:pStyle w:val="a8"/>
        <w:widowControl w:val="0"/>
        <w:numPr>
          <w:ilvl w:val="0"/>
          <w:numId w:val="17"/>
        </w:numPr>
        <w:tabs>
          <w:tab w:val="left" w:pos="744"/>
        </w:tabs>
        <w:autoSpaceDE w:val="0"/>
        <w:autoSpaceDN w:val="0"/>
        <w:ind w:left="384" w:right="2848" w:firstLine="0"/>
        <w:contextualSpacing w:val="0"/>
        <w:rPr>
          <w:sz w:val="28"/>
        </w:rPr>
      </w:pPr>
      <w:r w:rsidRPr="003D19BA">
        <w:rPr>
          <w:sz w:val="28"/>
          <w:lang w:val="en-US"/>
        </w:rPr>
        <w:t>Resolving employment disputes through mediation.</w:t>
      </w:r>
      <w:r w:rsidRPr="003D19BA">
        <w:rPr>
          <w:spacing w:val="-67"/>
          <w:sz w:val="28"/>
          <w:lang w:val="en-US"/>
        </w:rPr>
        <w:t xml:space="preserve"> </w:t>
      </w:r>
      <w:r>
        <w:rPr>
          <w:sz w:val="28"/>
        </w:rPr>
        <w:t xml:space="preserve">13.Contract </w:t>
      </w:r>
      <w:proofErr w:type="spellStart"/>
      <w:r>
        <w:rPr>
          <w:sz w:val="28"/>
        </w:rPr>
        <w:t>law</w:t>
      </w:r>
      <w:proofErr w:type="spellEnd"/>
      <w:r>
        <w:rPr>
          <w:sz w:val="28"/>
        </w:rPr>
        <w:t>.</w:t>
      </w:r>
    </w:p>
    <w:p w14:paraId="5216983C" w14:textId="77777777" w:rsidR="00910837" w:rsidRPr="003D19BA" w:rsidRDefault="00910837" w:rsidP="00910837">
      <w:pPr>
        <w:pStyle w:val="a8"/>
        <w:widowControl w:val="0"/>
        <w:numPr>
          <w:ilvl w:val="0"/>
          <w:numId w:val="16"/>
        </w:numPr>
        <w:tabs>
          <w:tab w:val="left" w:pos="744"/>
        </w:tabs>
        <w:autoSpaceDE w:val="0"/>
        <w:autoSpaceDN w:val="0"/>
        <w:ind w:right="339"/>
        <w:contextualSpacing w:val="0"/>
        <w:rPr>
          <w:sz w:val="28"/>
          <w:lang w:val="en-US"/>
        </w:rPr>
      </w:pPr>
      <w:r w:rsidRPr="003D19BA">
        <w:rPr>
          <w:sz w:val="28"/>
          <w:lang w:val="en-US"/>
        </w:rPr>
        <w:t>Drafting contracts: what to include, the importance of using clear English,</w:t>
      </w:r>
      <w:r w:rsidRPr="003D19BA">
        <w:rPr>
          <w:spacing w:val="-68"/>
          <w:sz w:val="28"/>
          <w:lang w:val="en-US"/>
        </w:rPr>
        <w:t xml:space="preserve"> </w:t>
      </w:r>
      <w:r w:rsidRPr="003D19BA">
        <w:rPr>
          <w:sz w:val="28"/>
          <w:lang w:val="en-US"/>
        </w:rPr>
        <w:t>the</w:t>
      </w:r>
      <w:r w:rsidRPr="003D19BA">
        <w:rPr>
          <w:spacing w:val="-1"/>
          <w:sz w:val="28"/>
          <w:lang w:val="en-US"/>
        </w:rPr>
        <w:t xml:space="preserve"> </w:t>
      </w:r>
      <w:r w:rsidRPr="003D19BA">
        <w:rPr>
          <w:sz w:val="28"/>
          <w:lang w:val="en-US"/>
        </w:rPr>
        <w:t>disadvantages</w:t>
      </w:r>
      <w:r w:rsidRPr="003D19BA">
        <w:rPr>
          <w:spacing w:val="-1"/>
          <w:sz w:val="28"/>
          <w:lang w:val="en-US"/>
        </w:rPr>
        <w:t xml:space="preserve"> </w:t>
      </w:r>
      <w:r w:rsidRPr="003D19BA">
        <w:rPr>
          <w:sz w:val="28"/>
          <w:lang w:val="en-US"/>
        </w:rPr>
        <w:t>of drafting</w:t>
      </w:r>
      <w:r w:rsidRPr="003D19BA">
        <w:rPr>
          <w:spacing w:val="-1"/>
          <w:sz w:val="28"/>
          <w:lang w:val="en-US"/>
        </w:rPr>
        <w:t xml:space="preserve"> </w:t>
      </w:r>
      <w:r w:rsidRPr="003D19BA">
        <w:rPr>
          <w:sz w:val="28"/>
          <w:lang w:val="en-US"/>
        </w:rPr>
        <w:t>a</w:t>
      </w:r>
      <w:r w:rsidRPr="003D19BA">
        <w:rPr>
          <w:spacing w:val="-2"/>
          <w:sz w:val="28"/>
          <w:lang w:val="en-US"/>
        </w:rPr>
        <w:t xml:space="preserve"> </w:t>
      </w:r>
      <w:r w:rsidRPr="003D19BA">
        <w:rPr>
          <w:sz w:val="28"/>
          <w:lang w:val="en-US"/>
        </w:rPr>
        <w:t>contract without</w:t>
      </w:r>
      <w:r w:rsidRPr="003D19BA">
        <w:rPr>
          <w:spacing w:val="-1"/>
          <w:sz w:val="28"/>
          <w:lang w:val="en-US"/>
        </w:rPr>
        <w:t xml:space="preserve"> </w:t>
      </w:r>
      <w:r w:rsidRPr="003D19BA">
        <w:rPr>
          <w:sz w:val="28"/>
          <w:lang w:val="en-US"/>
        </w:rPr>
        <w:t>legal</w:t>
      </w:r>
      <w:r w:rsidRPr="003D19BA">
        <w:rPr>
          <w:spacing w:val="-1"/>
          <w:sz w:val="28"/>
          <w:lang w:val="en-US"/>
        </w:rPr>
        <w:t xml:space="preserve"> </w:t>
      </w:r>
      <w:r w:rsidRPr="003D19BA">
        <w:rPr>
          <w:sz w:val="28"/>
          <w:lang w:val="en-US"/>
        </w:rPr>
        <w:t>help.</w:t>
      </w:r>
    </w:p>
    <w:p w14:paraId="47DB1A80" w14:textId="77777777" w:rsidR="00910837" w:rsidRPr="003D19BA" w:rsidRDefault="00910837" w:rsidP="00910837">
      <w:pPr>
        <w:pStyle w:val="a8"/>
        <w:widowControl w:val="0"/>
        <w:numPr>
          <w:ilvl w:val="0"/>
          <w:numId w:val="16"/>
        </w:numPr>
        <w:tabs>
          <w:tab w:val="left" w:pos="744"/>
        </w:tabs>
        <w:autoSpaceDE w:val="0"/>
        <w:autoSpaceDN w:val="0"/>
        <w:ind w:right="245"/>
        <w:contextualSpacing w:val="0"/>
        <w:rPr>
          <w:sz w:val="28"/>
          <w:lang w:val="en-US"/>
        </w:rPr>
      </w:pPr>
      <w:r w:rsidRPr="003D19BA">
        <w:rPr>
          <w:sz w:val="28"/>
          <w:lang w:val="en-US"/>
        </w:rPr>
        <w:t>Negotiating: the skills necessary to be a good negotiator, the importance of</w:t>
      </w:r>
      <w:r w:rsidRPr="003D19BA">
        <w:rPr>
          <w:spacing w:val="-67"/>
          <w:sz w:val="28"/>
          <w:lang w:val="en-US"/>
        </w:rPr>
        <w:t xml:space="preserve"> </w:t>
      </w:r>
      <w:r w:rsidRPr="003D19BA">
        <w:rPr>
          <w:sz w:val="28"/>
          <w:lang w:val="en-US"/>
        </w:rPr>
        <w:t>preparation,</w:t>
      </w:r>
      <w:r w:rsidRPr="003D19BA">
        <w:rPr>
          <w:spacing w:val="-1"/>
          <w:sz w:val="28"/>
          <w:lang w:val="en-US"/>
        </w:rPr>
        <w:t xml:space="preserve"> </w:t>
      </w:r>
      <w:r w:rsidRPr="003D19BA">
        <w:rPr>
          <w:sz w:val="28"/>
          <w:lang w:val="en-US"/>
        </w:rPr>
        <w:t>knowing when</w:t>
      </w:r>
      <w:r w:rsidRPr="003D19BA">
        <w:rPr>
          <w:spacing w:val="1"/>
          <w:sz w:val="28"/>
          <w:lang w:val="en-US"/>
        </w:rPr>
        <w:t xml:space="preserve"> </w:t>
      </w:r>
      <w:r w:rsidRPr="003D19BA">
        <w:rPr>
          <w:sz w:val="28"/>
          <w:lang w:val="en-US"/>
        </w:rPr>
        <w:t>to</w:t>
      </w:r>
      <w:r w:rsidRPr="003D19BA">
        <w:rPr>
          <w:spacing w:val="-1"/>
          <w:sz w:val="28"/>
          <w:lang w:val="en-US"/>
        </w:rPr>
        <w:t xml:space="preserve"> </w:t>
      </w:r>
      <w:r w:rsidRPr="003D19BA">
        <w:rPr>
          <w:sz w:val="28"/>
          <w:lang w:val="en-US"/>
        </w:rPr>
        <w:t>stop</w:t>
      </w:r>
      <w:r w:rsidRPr="003D19BA">
        <w:rPr>
          <w:spacing w:val="1"/>
          <w:sz w:val="28"/>
          <w:lang w:val="en-US"/>
        </w:rPr>
        <w:t xml:space="preserve"> </w:t>
      </w:r>
      <w:r w:rsidRPr="003D19BA">
        <w:rPr>
          <w:sz w:val="28"/>
          <w:lang w:val="en-US"/>
        </w:rPr>
        <w:t>negotiations.</w:t>
      </w:r>
    </w:p>
    <w:p w14:paraId="3B947F23" w14:textId="77777777" w:rsidR="00910837" w:rsidRPr="003D19BA" w:rsidRDefault="00910837" w:rsidP="00910837">
      <w:pPr>
        <w:pStyle w:val="a8"/>
        <w:widowControl w:val="0"/>
        <w:numPr>
          <w:ilvl w:val="0"/>
          <w:numId w:val="16"/>
        </w:numPr>
        <w:tabs>
          <w:tab w:val="left" w:pos="744"/>
        </w:tabs>
        <w:autoSpaceDE w:val="0"/>
        <w:autoSpaceDN w:val="0"/>
        <w:ind w:right="686"/>
        <w:contextualSpacing w:val="0"/>
        <w:rPr>
          <w:sz w:val="28"/>
          <w:lang w:val="en-US"/>
        </w:rPr>
      </w:pPr>
      <w:r w:rsidRPr="003D19BA">
        <w:rPr>
          <w:sz w:val="28"/>
          <w:lang w:val="en-US"/>
        </w:rPr>
        <w:t>Breach</w:t>
      </w:r>
      <w:r w:rsidRPr="003D19BA">
        <w:rPr>
          <w:spacing w:val="-4"/>
          <w:sz w:val="28"/>
          <w:lang w:val="en-US"/>
        </w:rPr>
        <w:t xml:space="preserve"> </w:t>
      </w:r>
      <w:r w:rsidRPr="003D19BA">
        <w:rPr>
          <w:sz w:val="28"/>
          <w:lang w:val="en-US"/>
        </w:rPr>
        <w:t>of</w:t>
      </w:r>
      <w:r w:rsidRPr="003D19BA">
        <w:rPr>
          <w:spacing w:val="-2"/>
          <w:sz w:val="28"/>
          <w:lang w:val="en-US"/>
        </w:rPr>
        <w:t xml:space="preserve"> </w:t>
      </w:r>
      <w:r w:rsidRPr="003D19BA">
        <w:rPr>
          <w:sz w:val="28"/>
          <w:lang w:val="en-US"/>
        </w:rPr>
        <w:t>contract</w:t>
      </w:r>
      <w:r w:rsidRPr="003D19BA">
        <w:rPr>
          <w:spacing w:val="-2"/>
          <w:sz w:val="28"/>
          <w:lang w:val="en-US"/>
        </w:rPr>
        <w:t xml:space="preserve"> </w:t>
      </w:r>
      <w:r w:rsidRPr="003D19BA">
        <w:rPr>
          <w:sz w:val="28"/>
          <w:lang w:val="en-US"/>
        </w:rPr>
        <w:t>(1):</w:t>
      </w:r>
      <w:r w:rsidRPr="003D19BA">
        <w:rPr>
          <w:spacing w:val="-3"/>
          <w:sz w:val="28"/>
          <w:lang w:val="en-US"/>
        </w:rPr>
        <w:t xml:space="preserve"> </w:t>
      </w:r>
      <w:r w:rsidRPr="003D19BA">
        <w:rPr>
          <w:sz w:val="28"/>
          <w:lang w:val="en-US"/>
        </w:rPr>
        <w:t>different</w:t>
      </w:r>
      <w:r w:rsidRPr="003D19BA">
        <w:rPr>
          <w:spacing w:val="-2"/>
          <w:sz w:val="28"/>
          <w:lang w:val="en-US"/>
        </w:rPr>
        <w:t xml:space="preserve"> </w:t>
      </w:r>
      <w:r w:rsidRPr="003D19BA">
        <w:rPr>
          <w:sz w:val="28"/>
          <w:lang w:val="en-US"/>
        </w:rPr>
        <w:t>types</w:t>
      </w:r>
      <w:r w:rsidRPr="003D19BA">
        <w:rPr>
          <w:spacing w:val="-3"/>
          <w:sz w:val="28"/>
          <w:lang w:val="en-US"/>
        </w:rPr>
        <w:t xml:space="preserve"> </w:t>
      </w:r>
      <w:r w:rsidRPr="003D19BA">
        <w:rPr>
          <w:sz w:val="28"/>
          <w:lang w:val="en-US"/>
        </w:rPr>
        <w:t>of</w:t>
      </w:r>
      <w:r w:rsidRPr="003D19BA">
        <w:rPr>
          <w:spacing w:val="-2"/>
          <w:sz w:val="28"/>
          <w:lang w:val="en-US"/>
        </w:rPr>
        <w:t xml:space="preserve"> </w:t>
      </w:r>
      <w:r w:rsidRPr="003D19BA">
        <w:rPr>
          <w:sz w:val="28"/>
          <w:lang w:val="en-US"/>
        </w:rPr>
        <w:t>breach,</w:t>
      </w:r>
      <w:r w:rsidRPr="003D19BA">
        <w:rPr>
          <w:spacing w:val="-4"/>
          <w:sz w:val="28"/>
          <w:lang w:val="en-US"/>
        </w:rPr>
        <w:t xml:space="preserve"> </w:t>
      </w:r>
      <w:r w:rsidRPr="003D19BA">
        <w:rPr>
          <w:sz w:val="28"/>
          <w:lang w:val="en-US"/>
        </w:rPr>
        <w:t>difficulty</w:t>
      </w:r>
      <w:r w:rsidRPr="003D19BA">
        <w:rPr>
          <w:spacing w:val="-2"/>
          <w:sz w:val="28"/>
          <w:lang w:val="en-US"/>
        </w:rPr>
        <w:t xml:space="preserve"> </w:t>
      </w:r>
      <w:r w:rsidRPr="003D19BA">
        <w:rPr>
          <w:sz w:val="28"/>
          <w:lang w:val="en-US"/>
        </w:rPr>
        <w:t>in</w:t>
      </w:r>
      <w:r w:rsidRPr="003D19BA">
        <w:rPr>
          <w:spacing w:val="-2"/>
          <w:sz w:val="28"/>
          <w:lang w:val="en-US"/>
        </w:rPr>
        <w:t xml:space="preserve"> </w:t>
      </w:r>
      <w:r w:rsidRPr="003D19BA">
        <w:rPr>
          <w:sz w:val="28"/>
          <w:lang w:val="en-US"/>
        </w:rPr>
        <w:t>proving</w:t>
      </w:r>
      <w:r w:rsidRPr="003D19BA">
        <w:rPr>
          <w:spacing w:val="-3"/>
          <w:sz w:val="28"/>
          <w:lang w:val="en-US"/>
        </w:rPr>
        <w:t xml:space="preserve"> </w:t>
      </w:r>
      <w:r w:rsidRPr="003D19BA">
        <w:rPr>
          <w:sz w:val="28"/>
          <w:lang w:val="en-US"/>
        </w:rPr>
        <w:t>a</w:t>
      </w:r>
      <w:r w:rsidRPr="003D19BA">
        <w:rPr>
          <w:spacing w:val="-67"/>
          <w:sz w:val="28"/>
          <w:lang w:val="en-US"/>
        </w:rPr>
        <w:t xml:space="preserve"> </w:t>
      </w:r>
      <w:r w:rsidRPr="003D19BA">
        <w:rPr>
          <w:sz w:val="28"/>
          <w:lang w:val="en-US"/>
        </w:rPr>
        <w:t>fundamental</w:t>
      </w:r>
      <w:r w:rsidRPr="003D19BA">
        <w:rPr>
          <w:spacing w:val="1"/>
          <w:sz w:val="28"/>
          <w:lang w:val="en-US"/>
        </w:rPr>
        <w:t xml:space="preserve"> </w:t>
      </w:r>
      <w:r w:rsidRPr="003D19BA">
        <w:rPr>
          <w:sz w:val="28"/>
          <w:lang w:val="en-US"/>
        </w:rPr>
        <w:t>breach, importance of</w:t>
      </w:r>
      <w:r w:rsidRPr="003D19BA">
        <w:rPr>
          <w:spacing w:val="-1"/>
          <w:sz w:val="28"/>
          <w:lang w:val="en-US"/>
        </w:rPr>
        <w:t xml:space="preserve"> </w:t>
      </w:r>
      <w:r w:rsidRPr="003D19BA">
        <w:rPr>
          <w:sz w:val="28"/>
          <w:lang w:val="en-US"/>
        </w:rPr>
        <w:t>"foreseeability".</w:t>
      </w:r>
    </w:p>
    <w:p w14:paraId="4ADE2500" w14:textId="77777777" w:rsidR="00910837" w:rsidRPr="003D19BA" w:rsidRDefault="00910837" w:rsidP="00910837">
      <w:pPr>
        <w:pStyle w:val="a8"/>
        <w:widowControl w:val="0"/>
        <w:numPr>
          <w:ilvl w:val="0"/>
          <w:numId w:val="16"/>
        </w:numPr>
        <w:tabs>
          <w:tab w:val="left" w:pos="744"/>
        </w:tabs>
        <w:autoSpaceDE w:val="0"/>
        <w:autoSpaceDN w:val="0"/>
        <w:ind w:right="593"/>
        <w:contextualSpacing w:val="0"/>
        <w:rPr>
          <w:sz w:val="28"/>
          <w:lang w:val="en-US"/>
        </w:rPr>
      </w:pPr>
      <w:r w:rsidRPr="003D19BA">
        <w:rPr>
          <w:sz w:val="28"/>
          <w:lang w:val="en-US"/>
        </w:rPr>
        <w:t>Breach</w:t>
      </w:r>
      <w:r w:rsidRPr="003D19BA">
        <w:rPr>
          <w:spacing w:val="-4"/>
          <w:sz w:val="28"/>
          <w:lang w:val="en-US"/>
        </w:rPr>
        <w:t xml:space="preserve"> </w:t>
      </w:r>
      <w:r w:rsidRPr="003D19BA">
        <w:rPr>
          <w:sz w:val="28"/>
          <w:lang w:val="en-US"/>
        </w:rPr>
        <w:t>of</w:t>
      </w:r>
      <w:r w:rsidRPr="003D19BA">
        <w:rPr>
          <w:spacing w:val="-2"/>
          <w:sz w:val="28"/>
          <w:lang w:val="en-US"/>
        </w:rPr>
        <w:t xml:space="preserve"> </w:t>
      </w:r>
      <w:r w:rsidRPr="003D19BA">
        <w:rPr>
          <w:sz w:val="28"/>
          <w:lang w:val="en-US"/>
        </w:rPr>
        <w:t>contract</w:t>
      </w:r>
      <w:r w:rsidRPr="003D19BA">
        <w:rPr>
          <w:spacing w:val="-3"/>
          <w:sz w:val="28"/>
          <w:lang w:val="en-US"/>
        </w:rPr>
        <w:t xml:space="preserve"> </w:t>
      </w:r>
      <w:r w:rsidRPr="003D19BA">
        <w:rPr>
          <w:sz w:val="28"/>
          <w:lang w:val="en-US"/>
        </w:rPr>
        <w:t>(2):</w:t>
      </w:r>
      <w:r w:rsidRPr="003D19BA">
        <w:rPr>
          <w:spacing w:val="-2"/>
          <w:sz w:val="28"/>
          <w:lang w:val="en-US"/>
        </w:rPr>
        <w:t xml:space="preserve"> </w:t>
      </w:r>
      <w:r w:rsidRPr="003D19BA">
        <w:rPr>
          <w:sz w:val="28"/>
          <w:lang w:val="en-US"/>
        </w:rPr>
        <w:t>Action</w:t>
      </w:r>
      <w:r w:rsidRPr="003D19BA">
        <w:rPr>
          <w:spacing w:val="-2"/>
          <w:sz w:val="28"/>
          <w:lang w:val="en-US"/>
        </w:rPr>
        <w:t xml:space="preserve"> </w:t>
      </w:r>
      <w:r w:rsidRPr="003D19BA">
        <w:rPr>
          <w:sz w:val="28"/>
          <w:lang w:val="en-US"/>
        </w:rPr>
        <w:t>that</w:t>
      </w:r>
      <w:r w:rsidRPr="003D19BA">
        <w:rPr>
          <w:spacing w:val="-3"/>
          <w:sz w:val="28"/>
          <w:lang w:val="en-US"/>
        </w:rPr>
        <w:t xml:space="preserve"> </w:t>
      </w:r>
      <w:proofErr w:type="gramStart"/>
      <w:r w:rsidRPr="003D19BA">
        <w:rPr>
          <w:sz w:val="28"/>
          <w:lang w:val="en-US"/>
        </w:rPr>
        <w:t>can</w:t>
      </w:r>
      <w:r w:rsidRPr="003D19BA">
        <w:rPr>
          <w:spacing w:val="-3"/>
          <w:sz w:val="28"/>
          <w:lang w:val="en-US"/>
        </w:rPr>
        <w:t xml:space="preserve"> </w:t>
      </w:r>
      <w:r w:rsidRPr="003D19BA">
        <w:rPr>
          <w:sz w:val="28"/>
          <w:lang w:val="en-US"/>
        </w:rPr>
        <w:t>be</w:t>
      </w:r>
      <w:r w:rsidRPr="003D19BA">
        <w:rPr>
          <w:spacing w:val="-2"/>
          <w:sz w:val="28"/>
          <w:lang w:val="en-US"/>
        </w:rPr>
        <w:t xml:space="preserve"> </w:t>
      </w:r>
      <w:r w:rsidRPr="003D19BA">
        <w:rPr>
          <w:sz w:val="28"/>
          <w:lang w:val="en-US"/>
        </w:rPr>
        <w:t>taken</w:t>
      </w:r>
      <w:proofErr w:type="gramEnd"/>
      <w:r w:rsidRPr="003D19BA">
        <w:rPr>
          <w:spacing w:val="-2"/>
          <w:sz w:val="28"/>
          <w:lang w:val="en-US"/>
        </w:rPr>
        <w:t xml:space="preserve"> </w:t>
      </w:r>
      <w:r w:rsidRPr="003D19BA">
        <w:rPr>
          <w:sz w:val="28"/>
          <w:lang w:val="en-US"/>
        </w:rPr>
        <w:t>when</w:t>
      </w:r>
      <w:r w:rsidRPr="003D19BA">
        <w:rPr>
          <w:spacing w:val="-2"/>
          <w:sz w:val="28"/>
          <w:lang w:val="en-US"/>
        </w:rPr>
        <w:t xml:space="preserve"> </w:t>
      </w:r>
      <w:r w:rsidRPr="003D19BA">
        <w:rPr>
          <w:sz w:val="28"/>
          <w:lang w:val="en-US"/>
        </w:rPr>
        <w:t>breach</w:t>
      </w:r>
      <w:r w:rsidRPr="003D19BA">
        <w:rPr>
          <w:spacing w:val="-4"/>
          <w:sz w:val="28"/>
          <w:lang w:val="en-US"/>
        </w:rPr>
        <w:t xml:space="preserve"> </w:t>
      </w:r>
      <w:r w:rsidRPr="003D19BA">
        <w:rPr>
          <w:sz w:val="28"/>
          <w:lang w:val="en-US"/>
        </w:rPr>
        <w:t>suspected,</w:t>
      </w:r>
      <w:r w:rsidRPr="003D19BA">
        <w:rPr>
          <w:spacing w:val="-67"/>
          <w:sz w:val="28"/>
          <w:lang w:val="en-US"/>
        </w:rPr>
        <w:t xml:space="preserve"> </w:t>
      </w:r>
      <w:r w:rsidRPr="003D19BA">
        <w:rPr>
          <w:sz w:val="28"/>
          <w:lang w:val="en-US"/>
        </w:rPr>
        <w:t>remedies</w:t>
      </w:r>
      <w:r w:rsidRPr="003D19BA">
        <w:rPr>
          <w:spacing w:val="-2"/>
          <w:sz w:val="28"/>
          <w:lang w:val="en-US"/>
        </w:rPr>
        <w:t xml:space="preserve"> </w:t>
      </w:r>
      <w:r w:rsidRPr="003D19BA">
        <w:rPr>
          <w:sz w:val="28"/>
          <w:lang w:val="en-US"/>
        </w:rPr>
        <w:t>available,</w:t>
      </w:r>
      <w:r w:rsidRPr="003D19BA">
        <w:rPr>
          <w:spacing w:val="-1"/>
          <w:sz w:val="28"/>
          <w:lang w:val="en-US"/>
        </w:rPr>
        <w:t xml:space="preserve"> </w:t>
      </w:r>
      <w:r w:rsidRPr="003D19BA">
        <w:rPr>
          <w:sz w:val="28"/>
          <w:lang w:val="en-US"/>
        </w:rPr>
        <w:t>appropriateness</w:t>
      </w:r>
      <w:r w:rsidRPr="003D19BA">
        <w:rPr>
          <w:spacing w:val="-2"/>
          <w:sz w:val="28"/>
          <w:lang w:val="en-US"/>
        </w:rPr>
        <w:t xml:space="preserve"> </w:t>
      </w:r>
      <w:r w:rsidRPr="003D19BA">
        <w:rPr>
          <w:sz w:val="28"/>
          <w:lang w:val="en-US"/>
        </w:rPr>
        <w:t>of</w:t>
      </w:r>
      <w:r w:rsidRPr="003D19BA">
        <w:rPr>
          <w:spacing w:val="-2"/>
          <w:sz w:val="28"/>
          <w:lang w:val="en-US"/>
        </w:rPr>
        <w:t xml:space="preserve"> </w:t>
      </w:r>
      <w:r w:rsidRPr="003D19BA">
        <w:rPr>
          <w:sz w:val="28"/>
          <w:lang w:val="en-US"/>
        </w:rPr>
        <w:t>different</w:t>
      </w:r>
      <w:r w:rsidRPr="003D19BA">
        <w:rPr>
          <w:spacing w:val="-2"/>
          <w:sz w:val="28"/>
          <w:lang w:val="en-US"/>
        </w:rPr>
        <w:t xml:space="preserve"> </w:t>
      </w:r>
      <w:r w:rsidRPr="003D19BA">
        <w:rPr>
          <w:sz w:val="28"/>
          <w:lang w:val="en-US"/>
        </w:rPr>
        <w:t>types</w:t>
      </w:r>
      <w:r w:rsidRPr="003D19BA">
        <w:rPr>
          <w:spacing w:val="-3"/>
          <w:sz w:val="28"/>
          <w:lang w:val="en-US"/>
        </w:rPr>
        <w:t xml:space="preserve"> </w:t>
      </w:r>
      <w:r w:rsidRPr="003D19BA">
        <w:rPr>
          <w:sz w:val="28"/>
          <w:lang w:val="en-US"/>
        </w:rPr>
        <w:t>of</w:t>
      </w:r>
      <w:r w:rsidRPr="003D19BA">
        <w:rPr>
          <w:spacing w:val="-2"/>
          <w:sz w:val="28"/>
          <w:lang w:val="en-US"/>
        </w:rPr>
        <w:t xml:space="preserve"> </w:t>
      </w:r>
      <w:r w:rsidRPr="003D19BA">
        <w:rPr>
          <w:sz w:val="28"/>
          <w:lang w:val="en-US"/>
        </w:rPr>
        <w:t>damages.</w:t>
      </w:r>
    </w:p>
    <w:p w14:paraId="473E4F2F" w14:textId="77777777" w:rsidR="00910837" w:rsidRDefault="00910837" w:rsidP="00910837">
      <w:pPr>
        <w:pStyle w:val="af6"/>
        <w:ind w:left="384" w:right="4662"/>
      </w:pPr>
      <w:r w:rsidRPr="003D19BA">
        <w:rPr>
          <w:lang w:val="en-US"/>
        </w:rPr>
        <w:t>18</w:t>
      </w:r>
      <w:proofErr w:type="gramStart"/>
      <w:r w:rsidRPr="003D19BA">
        <w:rPr>
          <w:lang w:val="en-US"/>
        </w:rPr>
        <w:t>.E</w:t>
      </w:r>
      <w:proofErr w:type="gramEnd"/>
      <w:r w:rsidRPr="003D19BA">
        <w:rPr>
          <w:lang w:val="en-US"/>
        </w:rPr>
        <w:t>-contracts and the main problems.</w:t>
      </w:r>
      <w:r w:rsidRPr="003D19BA">
        <w:rPr>
          <w:spacing w:val="-67"/>
          <w:lang w:val="en-US"/>
        </w:rPr>
        <w:t xml:space="preserve"> </w:t>
      </w:r>
      <w:r>
        <w:t xml:space="preserve">19.Formation </w:t>
      </w:r>
      <w:proofErr w:type="spellStart"/>
      <w:r>
        <w:t>of</w:t>
      </w:r>
      <w:proofErr w:type="spellEnd"/>
      <w:r>
        <w:t xml:space="preserve"> a</w:t>
      </w:r>
      <w:r>
        <w:rPr>
          <w:spacing w:val="-1"/>
        </w:rPr>
        <w:t xml:space="preserve"> </w:t>
      </w:r>
      <w:proofErr w:type="spellStart"/>
      <w:r>
        <w:t>contract</w:t>
      </w:r>
      <w:proofErr w:type="spellEnd"/>
      <w:r>
        <w:t>.</w:t>
      </w:r>
    </w:p>
    <w:p w14:paraId="3C70A447" w14:textId="77777777" w:rsidR="00910837" w:rsidRDefault="00910837" w:rsidP="00910837">
      <w:pPr>
        <w:pStyle w:val="a8"/>
        <w:widowControl w:val="0"/>
        <w:numPr>
          <w:ilvl w:val="0"/>
          <w:numId w:val="15"/>
        </w:numPr>
        <w:tabs>
          <w:tab w:val="left" w:pos="744"/>
        </w:tabs>
        <w:autoSpaceDE w:val="0"/>
        <w:autoSpaceDN w:val="0"/>
        <w:contextualSpacing w:val="0"/>
        <w:rPr>
          <w:sz w:val="28"/>
        </w:rPr>
      </w:pPr>
      <w:proofErr w:type="spellStart"/>
      <w:r>
        <w:rPr>
          <w:sz w:val="28"/>
        </w:rPr>
        <w:t>Real</w:t>
      </w:r>
      <w:proofErr w:type="spellEnd"/>
      <w:r>
        <w:rPr>
          <w:spacing w:val="-2"/>
          <w:sz w:val="28"/>
        </w:rPr>
        <w:t xml:space="preserve"> </w:t>
      </w:r>
      <w:proofErr w:type="spellStart"/>
      <w:r>
        <w:rPr>
          <w:sz w:val="28"/>
        </w:rPr>
        <w:t>property</w:t>
      </w:r>
      <w:proofErr w:type="spellEnd"/>
      <w:r>
        <w:rPr>
          <w:spacing w:val="-1"/>
          <w:sz w:val="28"/>
        </w:rPr>
        <w:t xml:space="preserve"> </w:t>
      </w:r>
      <w:proofErr w:type="spellStart"/>
      <w:r>
        <w:rPr>
          <w:sz w:val="28"/>
        </w:rPr>
        <w:t>law</w:t>
      </w:r>
      <w:proofErr w:type="spellEnd"/>
      <w:r>
        <w:rPr>
          <w:sz w:val="28"/>
        </w:rPr>
        <w:t>.</w:t>
      </w:r>
    </w:p>
    <w:p w14:paraId="485B0857" w14:textId="77777777" w:rsidR="00910837" w:rsidRPr="003D19BA" w:rsidRDefault="00910837" w:rsidP="00910837">
      <w:pPr>
        <w:pStyle w:val="a8"/>
        <w:widowControl w:val="0"/>
        <w:numPr>
          <w:ilvl w:val="0"/>
          <w:numId w:val="15"/>
        </w:numPr>
        <w:tabs>
          <w:tab w:val="left" w:pos="744"/>
        </w:tabs>
        <w:autoSpaceDE w:val="0"/>
        <w:autoSpaceDN w:val="0"/>
        <w:ind w:right="248"/>
        <w:contextualSpacing w:val="0"/>
        <w:rPr>
          <w:sz w:val="28"/>
          <w:lang w:val="en-US"/>
        </w:rPr>
      </w:pPr>
      <w:r w:rsidRPr="003D19BA">
        <w:rPr>
          <w:sz w:val="28"/>
          <w:lang w:val="en-US"/>
        </w:rPr>
        <w:t>The</w:t>
      </w:r>
      <w:r w:rsidRPr="003D19BA">
        <w:rPr>
          <w:spacing w:val="-3"/>
          <w:sz w:val="28"/>
          <w:lang w:val="en-US"/>
        </w:rPr>
        <w:t xml:space="preserve"> </w:t>
      </w:r>
      <w:r w:rsidRPr="003D19BA">
        <w:rPr>
          <w:sz w:val="28"/>
          <w:lang w:val="en-US"/>
        </w:rPr>
        <w:t>main</w:t>
      </w:r>
      <w:r w:rsidRPr="003D19BA">
        <w:rPr>
          <w:spacing w:val="-2"/>
          <w:sz w:val="28"/>
          <w:lang w:val="en-US"/>
        </w:rPr>
        <w:t xml:space="preserve"> </w:t>
      </w:r>
      <w:r w:rsidRPr="003D19BA">
        <w:rPr>
          <w:sz w:val="28"/>
          <w:lang w:val="en-US"/>
        </w:rPr>
        <w:t>pitfalls</w:t>
      </w:r>
      <w:r w:rsidRPr="003D19BA">
        <w:rPr>
          <w:spacing w:val="-3"/>
          <w:sz w:val="28"/>
          <w:lang w:val="en-US"/>
        </w:rPr>
        <w:t xml:space="preserve"> </w:t>
      </w:r>
      <w:r w:rsidRPr="003D19BA">
        <w:rPr>
          <w:sz w:val="28"/>
          <w:lang w:val="en-US"/>
        </w:rPr>
        <w:t>of</w:t>
      </w:r>
      <w:r w:rsidRPr="003D19BA">
        <w:rPr>
          <w:spacing w:val="-3"/>
          <w:sz w:val="28"/>
          <w:lang w:val="en-US"/>
        </w:rPr>
        <w:t xml:space="preserve"> </w:t>
      </w:r>
      <w:r w:rsidRPr="003D19BA">
        <w:rPr>
          <w:sz w:val="28"/>
          <w:lang w:val="en-US"/>
        </w:rPr>
        <w:t>buying</w:t>
      </w:r>
      <w:r w:rsidRPr="003D19BA">
        <w:rPr>
          <w:spacing w:val="-2"/>
          <w:sz w:val="28"/>
          <w:lang w:val="en-US"/>
        </w:rPr>
        <w:t xml:space="preserve"> </w:t>
      </w:r>
      <w:r w:rsidRPr="003D19BA">
        <w:rPr>
          <w:sz w:val="28"/>
          <w:lang w:val="en-US"/>
        </w:rPr>
        <w:t>property</w:t>
      </w:r>
      <w:r w:rsidRPr="003D19BA">
        <w:rPr>
          <w:spacing w:val="-2"/>
          <w:sz w:val="28"/>
          <w:lang w:val="en-US"/>
        </w:rPr>
        <w:t xml:space="preserve"> </w:t>
      </w:r>
      <w:r w:rsidRPr="003D19BA">
        <w:rPr>
          <w:sz w:val="28"/>
          <w:lang w:val="en-US"/>
        </w:rPr>
        <w:t>abroad</w:t>
      </w:r>
      <w:r w:rsidRPr="003D19BA">
        <w:rPr>
          <w:spacing w:val="-3"/>
          <w:sz w:val="28"/>
          <w:lang w:val="en-US"/>
        </w:rPr>
        <w:t xml:space="preserve"> </w:t>
      </w:r>
      <w:r w:rsidRPr="003D19BA">
        <w:rPr>
          <w:sz w:val="28"/>
          <w:lang w:val="en-US"/>
        </w:rPr>
        <w:t>(UK,</w:t>
      </w:r>
      <w:r w:rsidRPr="003D19BA">
        <w:rPr>
          <w:spacing w:val="-2"/>
          <w:sz w:val="28"/>
          <w:lang w:val="en-US"/>
        </w:rPr>
        <w:t xml:space="preserve"> </w:t>
      </w:r>
      <w:r w:rsidRPr="003D19BA">
        <w:rPr>
          <w:sz w:val="28"/>
          <w:lang w:val="en-US"/>
        </w:rPr>
        <w:t>USA,</w:t>
      </w:r>
      <w:r w:rsidRPr="003D19BA">
        <w:rPr>
          <w:spacing w:val="-2"/>
          <w:sz w:val="28"/>
          <w:lang w:val="en-US"/>
        </w:rPr>
        <w:t xml:space="preserve"> </w:t>
      </w:r>
      <w:r w:rsidRPr="003D19BA">
        <w:rPr>
          <w:sz w:val="28"/>
          <w:lang w:val="en-US"/>
        </w:rPr>
        <w:t>Australia,</w:t>
      </w:r>
      <w:r w:rsidRPr="003D19BA">
        <w:rPr>
          <w:spacing w:val="-4"/>
          <w:sz w:val="28"/>
          <w:lang w:val="en-US"/>
        </w:rPr>
        <w:t xml:space="preserve"> </w:t>
      </w:r>
      <w:r w:rsidRPr="003D19BA">
        <w:rPr>
          <w:sz w:val="28"/>
          <w:lang w:val="en-US"/>
        </w:rPr>
        <w:t>Canada,</w:t>
      </w:r>
      <w:r w:rsidRPr="003D19BA">
        <w:rPr>
          <w:spacing w:val="-67"/>
          <w:sz w:val="28"/>
          <w:lang w:val="en-US"/>
        </w:rPr>
        <w:t xml:space="preserve"> </w:t>
      </w:r>
      <w:r w:rsidRPr="003D19BA">
        <w:rPr>
          <w:sz w:val="28"/>
          <w:lang w:val="en-US"/>
        </w:rPr>
        <w:t>Russia, China</w:t>
      </w:r>
      <w:r w:rsidRPr="003D19BA">
        <w:rPr>
          <w:spacing w:val="1"/>
          <w:sz w:val="28"/>
          <w:lang w:val="en-US"/>
        </w:rPr>
        <w:t xml:space="preserve"> </w:t>
      </w:r>
      <w:r w:rsidRPr="003D19BA">
        <w:rPr>
          <w:sz w:val="28"/>
          <w:lang w:val="en-US"/>
        </w:rPr>
        <w:t>etc.)</w:t>
      </w:r>
    </w:p>
    <w:p w14:paraId="3B3D08EC" w14:textId="77777777" w:rsidR="00910837" w:rsidRPr="009279BE" w:rsidRDefault="00910837" w:rsidP="00DD6D67">
      <w:pPr>
        <w:rPr>
          <w:b/>
          <w:color w:val="FF0000"/>
          <w:sz w:val="28"/>
          <w:szCs w:val="28"/>
          <w:lang w:val="en-US"/>
        </w:rPr>
      </w:pPr>
    </w:p>
    <w:p w14:paraId="3ADAE579" w14:textId="77777777" w:rsidR="003C2485" w:rsidRPr="009279BE" w:rsidRDefault="003C2485" w:rsidP="00DD6D67">
      <w:pPr>
        <w:rPr>
          <w:b/>
          <w:vanish/>
          <w:color w:val="FF0000"/>
          <w:sz w:val="28"/>
          <w:szCs w:val="28"/>
          <w:lang w:val="en-US"/>
        </w:rPr>
      </w:pPr>
    </w:p>
    <w:p w14:paraId="078DD50E" w14:textId="77777777" w:rsidR="00FA6BD8" w:rsidRPr="009279BE" w:rsidRDefault="00FA6BD8" w:rsidP="00DD6D67">
      <w:pPr>
        <w:spacing w:line="276" w:lineRule="auto"/>
        <w:ind w:left="1429"/>
        <w:jc w:val="center"/>
        <w:rPr>
          <w:b/>
          <w:sz w:val="28"/>
          <w:lang w:val="en-US"/>
        </w:rPr>
      </w:pPr>
    </w:p>
    <w:p w14:paraId="4800EE70" w14:textId="1557FBC4" w:rsidR="00DD6D67" w:rsidRPr="00910837" w:rsidRDefault="00936208" w:rsidP="00DD6D67">
      <w:pPr>
        <w:spacing w:line="276" w:lineRule="auto"/>
        <w:ind w:left="1429"/>
        <w:jc w:val="center"/>
        <w:rPr>
          <w:b/>
          <w:sz w:val="28"/>
        </w:rPr>
      </w:pPr>
      <w:r>
        <w:rPr>
          <w:b/>
          <w:sz w:val="28"/>
        </w:rPr>
        <w:t>Примерные т</w:t>
      </w:r>
      <w:r w:rsidR="00DD6D67" w:rsidRPr="00910837">
        <w:rPr>
          <w:b/>
          <w:sz w:val="28"/>
        </w:rPr>
        <w:t>емы кейсов</w:t>
      </w:r>
    </w:p>
    <w:p w14:paraId="101C9B39" w14:textId="77777777" w:rsidR="0011667A" w:rsidRPr="00910837" w:rsidRDefault="0011667A" w:rsidP="00DD6D67">
      <w:pPr>
        <w:spacing w:line="276" w:lineRule="auto"/>
        <w:ind w:left="1429"/>
        <w:jc w:val="center"/>
        <w:rPr>
          <w:b/>
          <w:sz w:val="28"/>
        </w:rPr>
      </w:pPr>
    </w:p>
    <w:p w14:paraId="66C819B9" w14:textId="77777777" w:rsidR="00DD6D67" w:rsidRPr="00F0127E" w:rsidRDefault="00DD6D67" w:rsidP="00DD6D67">
      <w:pPr>
        <w:pStyle w:val="a8"/>
        <w:numPr>
          <w:ilvl w:val="0"/>
          <w:numId w:val="2"/>
        </w:numPr>
        <w:spacing w:line="276" w:lineRule="auto"/>
        <w:rPr>
          <w:sz w:val="28"/>
          <w:lang w:val="en-US"/>
        </w:rPr>
      </w:pPr>
      <w:r w:rsidRPr="00F0127E">
        <w:rPr>
          <w:sz w:val="28"/>
          <w:lang w:val="en-US"/>
        </w:rPr>
        <w:t>Re</w:t>
      </w:r>
      <w:r>
        <w:rPr>
          <w:sz w:val="28"/>
          <w:lang w:val="en-US"/>
        </w:rPr>
        <w:t>medies for copyright infringement</w:t>
      </w:r>
    </w:p>
    <w:p w14:paraId="258FC2A6" w14:textId="77777777" w:rsidR="00DD6D67" w:rsidRPr="00F0127E" w:rsidRDefault="00DD6D67" w:rsidP="00DD6D67">
      <w:pPr>
        <w:pStyle w:val="a8"/>
        <w:numPr>
          <w:ilvl w:val="0"/>
          <w:numId w:val="2"/>
        </w:numPr>
        <w:spacing w:line="276" w:lineRule="auto"/>
        <w:rPr>
          <w:sz w:val="28"/>
          <w:lang w:val="en-US"/>
        </w:rPr>
      </w:pPr>
      <w:r>
        <w:rPr>
          <w:sz w:val="28"/>
          <w:lang w:val="en-US"/>
        </w:rPr>
        <w:t>Lawyer’s participation in case of anti-competitive activity</w:t>
      </w:r>
    </w:p>
    <w:p w14:paraId="172B1820" w14:textId="77777777" w:rsidR="00DD6D67" w:rsidRDefault="00DD6D67" w:rsidP="00DD6D67">
      <w:pPr>
        <w:pStyle w:val="a8"/>
        <w:numPr>
          <w:ilvl w:val="0"/>
          <w:numId w:val="2"/>
        </w:numPr>
        <w:spacing w:line="276" w:lineRule="auto"/>
        <w:rPr>
          <w:sz w:val="28"/>
          <w:lang w:val="en-US"/>
        </w:rPr>
      </w:pPr>
      <w:r>
        <w:rPr>
          <w:sz w:val="28"/>
          <w:lang w:val="en-US"/>
        </w:rPr>
        <w:t>Mediation for resolving employment dispute</w:t>
      </w:r>
    </w:p>
    <w:p w14:paraId="6B49317B" w14:textId="77777777" w:rsidR="00DD6D67" w:rsidRDefault="00DD6D67" w:rsidP="00DD6D67">
      <w:pPr>
        <w:pStyle w:val="a8"/>
        <w:numPr>
          <w:ilvl w:val="0"/>
          <w:numId w:val="2"/>
        </w:numPr>
        <w:spacing w:line="276" w:lineRule="auto"/>
        <w:rPr>
          <w:sz w:val="28"/>
          <w:lang w:val="en-US"/>
        </w:rPr>
      </w:pPr>
      <w:r>
        <w:rPr>
          <w:sz w:val="28"/>
          <w:lang w:val="en-US"/>
        </w:rPr>
        <w:lastRenderedPageBreak/>
        <w:t>Lawyer’s participation in negotiating contact clauses</w:t>
      </w:r>
    </w:p>
    <w:p w14:paraId="065F2DA9" w14:textId="77777777" w:rsidR="0011667A" w:rsidRPr="009279BE" w:rsidRDefault="0011667A" w:rsidP="003C2485">
      <w:pPr>
        <w:pStyle w:val="a3"/>
        <w:rPr>
          <w:lang w:val="en-US"/>
        </w:rPr>
      </w:pPr>
    </w:p>
    <w:p w14:paraId="62620FE1" w14:textId="77777777" w:rsidR="003C2485" w:rsidRPr="009279BE" w:rsidRDefault="003C2485" w:rsidP="003C2485">
      <w:pPr>
        <w:pStyle w:val="a3"/>
        <w:rPr>
          <w:lang w:val="en-US"/>
        </w:rPr>
      </w:pPr>
    </w:p>
    <w:p w14:paraId="09AFF217" w14:textId="347BA469" w:rsidR="00DD6D67" w:rsidRPr="00777512" w:rsidRDefault="00DD6D67" w:rsidP="00DD6D67">
      <w:pPr>
        <w:spacing w:line="360" w:lineRule="auto"/>
        <w:ind w:firstLine="709"/>
        <w:jc w:val="center"/>
        <w:rPr>
          <w:b/>
          <w:sz w:val="28"/>
        </w:rPr>
      </w:pPr>
      <w:r w:rsidRPr="008930D8">
        <w:rPr>
          <w:b/>
          <w:sz w:val="28"/>
        </w:rPr>
        <w:t>Примеры дискуссионных и ситуационных заданий</w:t>
      </w:r>
    </w:p>
    <w:p w14:paraId="3DE7100E" w14:textId="77777777" w:rsidR="00DD6D67" w:rsidRPr="008930D8" w:rsidRDefault="00DD6D67" w:rsidP="00DD6D67">
      <w:pPr>
        <w:spacing w:line="360" w:lineRule="auto"/>
        <w:rPr>
          <w:sz w:val="28"/>
        </w:rPr>
      </w:pPr>
      <w:r>
        <w:rPr>
          <w:sz w:val="28"/>
          <w:lang w:val="en-US"/>
        </w:rPr>
        <w:t>I</w:t>
      </w:r>
      <w:r w:rsidRPr="008930D8">
        <w:rPr>
          <w:sz w:val="28"/>
        </w:rPr>
        <w:t xml:space="preserve">. </w:t>
      </w:r>
      <w:r w:rsidRPr="008930D8">
        <w:rPr>
          <w:sz w:val="28"/>
          <w:lang w:val="en-US"/>
        </w:rPr>
        <w:t>Discuss</w:t>
      </w:r>
      <w:r w:rsidRPr="008930D8">
        <w:rPr>
          <w:sz w:val="28"/>
        </w:rPr>
        <w:t xml:space="preserve"> </w:t>
      </w:r>
      <w:r w:rsidRPr="008930D8">
        <w:rPr>
          <w:sz w:val="28"/>
          <w:lang w:val="en-US"/>
        </w:rPr>
        <w:t>these</w:t>
      </w:r>
      <w:r w:rsidRPr="008930D8">
        <w:rPr>
          <w:sz w:val="28"/>
        </w:rPr>
        <w:t xml:space="preserve"> </w:t>
      </w:r>
      <w:r w:rsidRPr="008930D8">
        <w:rPr>
          <w:sz w:val="28"/>
          <w:lang w:val="en-US"/>
        </w:rPr>
        <w:t>questions</w:t>
      </w:r>
    </w:p>
    <w:p w14:paraId="645FCFA9" w14:textId="77777777" w:rsidR="00DD6D67" w:rsidRPr="008930D8" w:rsidRDefault="00DD6D67" w:rsidP="00DD6D67">
      <w:pPr>
        <w:spacing w:line="360" w:lineRule="auto"/>
        <w:rPr>
          <w:sz w:val="28"/>
          <w:lang w:val="en-US"/>
        </w:rPr>
      </w:pPr>
      <w:r w:rsidRPr="008930D8">
        <w:rPr>
          <w:sz w:val="28"/>
          <w:lang w:val="en-US"/>
        </w:rPr>
        <w:t xml:space="preserve">1. </w:t>
      </w:r>
      <w:r>
        <w:rPr>
          <w:sz w:val="28"/>
          <w:lang w:val="en-US"/>
        </w:rPr>
        <w:t xml:space="preserve">How </w:t>
      </w:r>
      <w:proofErr w:type="gramStart"/>
      <w:r>
        <w:rPr>
          <w:sz w:val="28"/>
          <w:lang w:val="en-US"/>
        </w:rPr>
        <w:t>may copyright be enforced</w:t>
      </w:r>
      <w:proofErr w:type="gramEnd"/>
      <w:r>
        <w:rPr>
          <w:sz w:val="28"/>
          <w:lang w:val="en-US"/>
        </w:rPr>
        <w:t xml:space="preserve"> in your jurisdiction?</w:t>
      </w:r>
    </w:p>
    <w:p w14:paraId="4AAE79C9" w14:textId="77777777" w:rsidR="00DD6D67" w:rsidRDefault="00DD6D67" w:rsidP="00DD6D67">
      <w:pPr>
        <w:spacing w:line="360" w:lineRule="auto"/>
        <w:rPr>
          <w:sz w:val="28"/>
          <w:lang w:val="en-US"/>
        </w:rPr>
      </w:pPr>
      <w:r w:rsidRPr="008930D8">
        <w:rPr>
          <w:sz w:val="28"/>
          <w:lang w:val="en-US"/>
        </w:rPr>
        <w:t>2.</w:t>
      </w:r>
      <w:r>
        <w:rPr>
          <w:sz w:val="28"/>
          <w:lang w:val="en-US"/>
        </w:rPr>
        <w:t xml:space="preserve"> Do you think the public performance right covers computer software</w:t>
      </w:r>
      <w:r w:rsidRPr="008930D8">
        <w:rPr>
          <w:sz w:val="28"/>
          <w:lang w:val="en-US"/>
        </w:rPr>
        <w:t>?</w:t>
      </w:r>
    </w:p>
    <w:p w14:paraId="125974B4" w14:textId="67333ABF" w:rsidR="00DD6D67" w:rsidRPr="00FA6BD8" w:rsidRDefault="00DD6D67" w:rsidP="00FA6BD8">
      <w:pPr>
        <w:spacing w:line="360" w:lineRule="auto"/>
        <w:rPr>
          <w:sz w:val="28"/>
          <w:lang w:val="en-US"/>
        </w:rPr>
      </w:pPr>
      <w:r>
        <w:rPr>
          <w:sz w:val="28"/>
          <w:lang w:val="en-US"/>
        </w:rPr>
        <w:t xml:space="preserve">3. Who </w:t>
      </w:r>
      <w:proofErr w:type="gramStart"/>
      <w:r>
        <w:rPr>
          <w:sz w:val="28"/>
          <w:lang w:val="en-US"/>
        </w:rPr>
        <w:t>should be held</w:t>
      </w:r>
      <w:proofErr w:type="gramEnd"/>
      <w:r>
        <w:rPr>
          <w:sz w:val="28"/>
          <w:lang w:val="en-US"/>
        </w:rPr>
        <w:t xml:space="preserve"> responsible for millions of copies of </w:t>
      </w:r>
      <w:proofErr w:type="spellStart"/>
      <w:r>
        <w:rPr>
          <w:sz w:val="28"/>
          <w:lang w:val="en-US"/>
        </w:rPr>
        <w:t>soft ware</w:t>
      </w:r>
      <w:proofErr w:type="spellEnd"/>
      <w:r>
        <w:rPr>
          <w:sz w:val="28"/>
          <w:lang w:val="en-US"/>
        </w:rPr>
        <w:t xml:space="preserve"> disseminated all over the world via the Internet?</w:t>
      </w:r>
    </w:p>
    <w:p w14:paraId="0CDED1EB" w14:textId="77777777" w:rsidR="00DD6D67" w:rsidRDefault="00DD6D67" w:rsidP="00DD6D67">
      <w:pPr>
        <w:spacing w:line="360" w:lineRule="auto"/>
        <w:rPr>
          <w:sz w:val="28"/>
          <w:lang w:val="en-US"/>
        </w:rPr>
      </w:pPr>
      <w:r>
        <w:rPr>
          <w:sz w:val="28"/>
          <w:lang w:val="en-US"/>
        </w:rPr>
        <w:t>II. Discuss with a partner</w:t>
      </w:r>
    </w:p>
    <w:p w14:paraId="5B27E482" w14:textId="77777777" w:rsidR="00DD6D67" w:rsidRDefault="00DD6D67" w:rsidP="00DD6D67">
      <w:pPr>
        <w:pStyle w:val="a8"/>
        <w:numPr>
          <w:ilvl w:val="0"/>
          <w:numId w:val="10"/>
        </w:numPr>
        <w:spacing w:line="360" w:lineRule="auto"/>
        <w:rPr>
          <w:sz w:val="28"/>
          <w:lang w:val="en-US"/>
        </w:rPr>
      </w:pPr>
      <w:r>
        <w:rPr>
          <w:sz w:val="28"/>
          <w:lang w:val="en-US"/>
        </w:rPr>
        <w:t>the most important points of a contract;</w:t>
      </w:r>
    </w:p>
    <w:p w14:paraId="24763BA6" w14:textId="77777777" w:rsidR="00DD6D67" w:rsidRDefault="00DD6D67" w:rsidP="00DD6D67">
      <w:pPr>
        <w:pStyle w:val="a8"/>
        <w:numPr>
          <w:ilvl w:val="0"/>
          <w:numId w:val="10"/>
        </w:numPr>
        <w:spacing w:line="360" w:lineRule="auto"/>
        <w:rPr>
          <w:sz w:val="28"/>
          <w:lang w:val="en-US"/>
        </w:rPr>
      </w:pPr>
      <w:r>
        <w:rPr>
          <w:sz w:val="28"/>
          <w:lang w:val="en-US"/>
        </w:rPr>
        <w:t>what effect an e-contract has;</w:t>
      </w:r>
    </w:p>
    <w:p w14:paraId="66DB22C6" w14:textId="77777777" w:rsidR="00DD6D67" w:rsidRPr="002054D1" w:rsidRDefault="00DD6D67" w:rsidP="00DD6D67">
      <w:pPr>
        <w:pStyle w:val="a8"/>
        <w:numPr>
          <w:ilvl w:val="0"/>
          <w:numId w:val="10"/>
        </w:numPr>
        <w:spacing w:line="360" w:lineRule="auto"/>
        <w:rPr>
          <w:sz w:val="28"/>
          <w:lang w:val="en-US"/>
        </w:rPr>
      </w:pPr>
      <w:proofErr w:type="gramStart"/>
      <w:r>
        <w:rPr>
          <w:sz w:val="28"/>
          <w:lang w:val="en-US"/>
        </w:rPr>
        <w:t>what</w:t>
      </w:r>
      <w:proofErr w:type="gramEnd"/>
      <w:r>
        <w:rPr>
          <w:sz w:val="28"/>
          <w:lang w:val="en-US"/>
        </w:rPr>
        <w:t xml:space="preserve"> happens if a contract is broken.</w:t>
      </w:r>
    </w:p>
    <w:p w14:paraId="7FD1ED1A" w14:textId="77777777" w:rsidR="00DD6D67" w:rsidRPr="00F25ECA" w:rsidRDefault="00DD6D67" w:rsidP="00DD6D67">
      <w:pPr>
        <w:pStyle w:val="a3"/>
        <w:jc w:val="center"/>
        <w:rPr>
          <w:rFonts w:ascii="Times New Roman" w:hAnsi="Times New Roman" w:cs="Times New Roman"/>
          <w:b/>
          <w:sz w:val="24"/>
          <w:szCs w:val="24"/>
          <w:lang w:val="en-US"/>
        </w:rPr>
      </w:pPr>
    </w:p>
    <w:p w14:paraId="33820338" w14:textId="77777777" w:rsidR="00DD6D67" w:rsidRDefault="00DD6D67" w:rsidP="00DD6D67">
      <w:pPr>
        <w:spacing w:line="360" w:lineRule="auto"/>
        <w:ind w:firstLine="709"/>
        <w:jc w:val="both"/>
        <w:rPr>
          <w:sz w:val="28"/>
        </w:rPr>
      </w:pPr>
      <w:r>
        <w:rPr>
          <w:sz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Pr>
          <w:sz w:val="28"/>
        </w:rPr>
        <w:t>Балльно</w:t>
      </w:r>
      <w:proofErr w:type="spellEnd"/>
      <w:r>
        <w:rPr>
          <w:sz w:val="28"/>
        </w:rPr>
        <w:t xml:space="preserve">-рейтинговой системой </w:t>
      </w:r>
      <w:proofErr w:type="spellStart"/>
      <w:r>
        <w:rPr>
          <w:sz w:val="28"/>
        </w:rPr>
        <w:t>Финуниверситета</w:t>
      </w:r>
      <w:proofErr w:type="spellEnd"/>
      <w:r>
        <w:rPr>
          <w:sz w:val="28"/>
        </w:rPr>
        <w:t>.</w:t>
      </w:r>
    </w:p>
    <w:p w14:paraId="1DC25017" w14:textId="77777777" w:rsidR="00DD6D67" w:rsidRDefault="00DD6D67" w:rsidP="00DD6D67">
      <w:pPr>
        <w:spacing w:line="360" w:lineRule="auto"/>
        <w:ind w:firstLine="709"/>
        <w:jc w:val="both"/>
        <w:rPr>
          <w:sz w:val="28"/>
        </w:rPr>
      </w:pPr>
      <w:r>
        <w:rPr>
          <w:sz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4287468A" w14:textId="77777777" w:rsidR="00DD6D67" w:rsidRPr="002054D1" w:rsidRDefault="00DD6D67" w:rsidP="00DD6D67">
      <w:pPr>
        <w:spacing w:line="360" w:lineRule="auto"/>
        <w:ind w:firstLine="708"/>
        <w:jc w:val="both"/>
        <w:rPr>
          <w:sz w:val="28"/>
        </w:rPr>
      </w:pPr>
      <w:r w:rsidRPr="002054D1">
        <w:rPr>
          <w:sz w:val="28"/>
        </w:rPr>
        <w:t xml:space="preserve">Текущий контроль знаний, умений и владений в семестре (до промежуточной аттестации) осуществляется в виде оценочных мероприятий: </w:t>
      </w:r>
    </w:p>
    <w:p w14:paraId="5AAA0136" w14:textId="77777777" w:rsidR="00DD6D67" w:rsidRPr="002054D1" w:rsidRDefault="00DD6D67" w:rsidP="00DD6D67">
      <w:pPr>
        <w:pStyle w:val="a8"/>
        <w:numPr>
          <w:ilvl w:val="0"/>
          <w:numId w:val="11"/>
        </w:numPr>
        <w:spacing w:line="360" w:lineRule="auto"/>
        <w:jc w:val="both"/>
        <w:rPr>
          <w:sz w:val="28"/>
        </w:rPr>
      </w:pPr>
      <w:r w:rsidRPr="002054D1">
        <w:rPr>
          <w:sz w:val="28"/>
        </w:rPr>
        <w:t xml:space="preserve">выполнение письменных домашних заданий; </w:t>
      </w:r>
    </w:p>
    <w:p w14:paraId="46FD4FBB" w14:textId="77777777" w:rsidR="00DD6D67" w:rsidRPr="002054D1" w:rsidRDefault="00DD6D67" w:rsidP="00DD6D67">
      <w:pPr>
        <w:pStyle w:val="a8"/>
        <w:numPr>
          <w:ilvl w:val="0"/>
          <w:numId w:val="11"/>
        </w:numPr>
        <w:spacing w:line="360" w:lineRule="auto"/>
        <w:jc w:val="both"/>
        <w:rPr>
          <w:sz w:val="28"/>
        </w:rPr>
      </w:pPr>
      <w:r w:rsidRPr="002054D1">
        <w:rPr>
          <w:sz w:val="28"/>
        </w:rPr>
        <w:t xml:space="preserve">выполнение лексико-грамматических тестов; </w:t>
      </w:r>
    </w:p>
    <w:p w14:paraId="7EE88DF9" w14:textId="77777777" w:rsidR="00DD6D67" w:rsidRPr="002054D1" w:rsidRDefault="00DD6D67" w:rsidP="00DD6D67">
      <w:pPr>
        <w:pStyle w:val="a8"/>
        <w:numPr>
          <w:ilvl w:val="0"/>
          <w:numId w:val="11"/>
        </w:numPr>
        <w:spacing w:line="360" w:lineRule="auto"/>
        <w:jc w:val="both"/>
        <w:rPr>
          <w:sz w:val="28"/>
        </w:rPr>
      </w:pPr>
      <w:r w:rsidRPr="002054D1">
        <w:rPr>
          <w:sz w:val="28"/>
        </w:rPr>
        <w:t xml:space="preserve">устные опросы: монологические и диалогические высказывания; </w:t>
      </w:r>
    </w:p>
    <w:p w14:paraId="3A9B8FE1" w14:textId="77777777" w:rsidR="00DD6D67" w:rsidRPr="002054D1" w:rsidRDefault="00DD6D67" w:rsidP="00DD6D67">
      <w:pPr>
        <w:pStyle w:val="a8"/>
        <w:numPr>
          <w:ilvl w:val="0"/>
          <w:numId w:val="11"/>
        </w:numPr>
        <w:spacing w:line="360" w:lineRule="auto"/>
        <w:jc w:val="both"/>
        <w:rPr>
          <w:sz w:val="28"/>
        </w:rPr>
      </w:pPr>
      <w:r w:rsidRPr="002054D1">
        <w:rPr>
          <w:sz w:val="28"/>
        </w:rPr>
        <w:t>индивидуальное/групповое выступление с презентацией на заданную тему;</w:t>
      </w:r>
    </w:p>
    <w:p w14:paraId="7CEB7F7B" w14:textId="77777777" w:rsidR="00DD6D67" w:rsidRPr="002054D1" w:rsidRDefault="00DD6D67" w:rsidP="00DD6D67">
      <w:pPr>
        <w:pStyle w:val="a8"/>
        <w:numPr>
          <w:ilvl w:val="0"/>
          <w:numId w:val="11"/>
        </w:numPr>
        <w:spacing w:line="360" w:lineRule="auto"/>
        <w:jc w:val="both"/>
        <w:rPr>
          <w:sz w:val="28"/>
        </w:rPr>
      </w:pPr>
      <w:r>
        <w:rPr>
          <w:sz w:val="28"/>
        </w:rPr>
        <w:t>в</w:t>
      </w:r>
      <w:r w:rsidRPr="002054D1">
        <w:rPr>
          <w:sz w:val="28"/>
        </w:rPr>
        <w:t>ыполнения тестов в формате АСТ</w:t>
      </w:r>
      <w:r>
        <w:rPr>
          <w:sz w:val="28"/>
        </w:rPr>
        <w:t>.</w:t>
      </w:r>
    </w:p>
    <w:p w14:paraId="4F58C8A9" w14:textId="620779A9" w:rsidR="00DD6D67" w:rsidRDefault="00DD6D67" w:rsidP="00B266E3">
      <w:pPr>
        <w:spacing w:line="360" w:lineRule="auto"/>
        <w:ind w:firstLine="709"/>
        <w:jc w:val="both"/>
        <w:rPr>
          <w:sz w:val="28"/>
        </w:rPr>
      </w:pPr>
      <w:r w:rsidRPr="00AB0B41">
        <w:rPr>
          <w:sz w:val="28"/>
        </w:rPr>
        <w:t>Текущий контроль успеваемости проходит в различной форме:</w:t>
      </w:r>
      <w:r w:rsidRPr="00AB0B41">
        <w:t xml:space="preserve"> </w:t>
      </w:r>
      <w:r w:rsidRPr="00AB0B41">
        <w:rPr>
          <w:sz w:val="28"/>
          <w:szCs w:val="28"/>
        </w:rPr>
        <w:t xml:space="preserve">ситуативное задание; индивидуальная презентация/групповая презентация; </w:t>
      </w:r>
      <w:r w:rsidRPr="00AB0B41">
        <w:rPr>
          <w:sz w:val="28"/>
          <w:szCs w:val="28"/>
        </w:rPr>
        <w:lastRenderedPageBreak/>
        <w:t>беседа по</w:t>
      </w:r>
      <w:r w:rsidRPr="00AB0B41">
        <w:rPr>
          <w:sz w:val="28"/>
        </w:rPr>
        <w:t xml:space="preserve"> изученной тематике, письменная контрольная работа, тестирование, аудио-тест.</w:t>
      </w:r>
    </w:p>
    <w:p w14:paraId="7309D45F" w14:textId="77777777" w:rsidR="0011667A" w:rsidRDefault="0011667A" w:rsidP="00DD6D67">
      <w:pPr>
        <w:jc w:val="center"/>
        <w:rPr>
          <w:b/>
          <w:sz w:val="28"/>
          <w:szCs w:val="28"/>
        </w:rPr>
      </w:pPr>
    </w:p>
    <w:p w14:paraId="3716C864" w14:textId="77777777" w:rsidR="003C2485" w:rsidRDefault="003C2485" w:rsidP="00DD6D67">
      <w:pPr>
        <w:jc w:val="center"/>
        <w:rPr>
          <w:b/>
          <w:sz w:val="28"/>
          <w:szCs w:val="28"/>
        </w:rPr>
      </w:pPr>
    </w:p>
    <w:p w14:paraId="5EE11BEA" w14:textId="77777777" w:rsidR="003C2485" w:rsidRDefault="003C2485" w:rsidP="00DD6D67">
      <w:pPr>
        <w:jc w:val="center"/>
        <w:rPr>
          <w:b/>
          <w:sz w:val="28"/>
          <w:szCs w:val="28"/>
        </w:rPr>
      </w:pPr>
    </w:p>
    <w:p w14:paraId="6F9F3AE0" w14:textId="77777777" w:rsidR="003C2485" w:rsidRDefault="003C2485" w:rsidP="00DD6D67">
      <w:pPr>
        <w:jc w:val="center"/>
        <w:rPr>
          <w:b/>
          <w:sz w:val="28"/>
          <w:szCs w:val="28"/>
        </w:rPr>
      </w:pPr>
    </w:p>
    <w:p w14:paraId="1C16E485" w14:textId="0C6753E3" w:rsidR="00DD6D67" w:rsidRPr="00D45024" w:rsidRDefault="00DD6D67" w:rsidP="00DD6D67">
      <w:pPr>
        <w:jc w:val="center"/>
        <w:rPr>
          <w:b/>
          <w:sz w:val="28"/>
          <w:szCs w:val="28"/>
        </w:rPr>
      </w:pPr>
      <w:r>
        <w:rPr>
          <w:b/>
          <w:sz w:val="28"/>
          <w:szCs w:val="28"/>
        </w:rPr>
        <w:t>Текущий контроль успеваемости</w:t>
      </w:r>
    </w:p>
    <w:p w14:paraId="35499616" w14:textId="77777777" w:rsidR="00DD6D67" w:rsidRDefault="00DD6D67" w:rsidP="00DD6D67">
      <w:pPr>
        <w:spacing w:before="1"/>
        <w:rPr>
          <w:b/>
          <w:sz w:val="20"/>
        </w:rPr>
      </w:pPr>
    </w:p>
    <w:p w14:paraId="45250172" w14:textId="77777777" w:rsidR="009E560B" w:rsidRDefault="009E560B" w:rsidP="00DD6D67">
      <w:pPr>
        <w:spacing w:before="1"/>
        <w:rPr>
          <w:b/>
          <w:sz w:val="2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4"/>
        <w:gridCol w:w="1842"/>
      </w:tblGrid>
      <w:tr w:rsidR="00DD6D67" w14:paraId="6C6F27F4" w14:textId="77777777" w:rsidTr="005D4FB5">
        <w:trPr>
          <w:trHeight w:val="354"/>
        </w:trPr>
        <w:tc>
          <w:tcPr>
            <w:tcW w:w="7664" w:type="dxa"/>
          </w:tcPr>
          <w:p w14:paraId="630FA6AD" w14:textId="77777777" w:rsidR="00DD6D67" w:rsidRPr="00777512" w:rsidRDefault="00DD6D67" w:rsidP="005D4FB5">
            <w:pPr>
              <w:pStyle w:val="TableParagraph"/>
              <w:spacing w:before="85" w:line="249" w:lineRule="exact"/>
              <w:ind w:left="1013" w:right="999"/>
              <w:jc w:val="center"/>
              <w:rPr>
                <w:b/>
                <w:sz w:val="24"/>
                <w:szCs w:val="24"/>
                <w:lang w:val="ru-RU"/>
              </w:rPr>
            </w:pPr>
            <w:r w:rsidRPr="00777512">
              <w:rPr>
                <w:b/>
                <w:sz w:val="24"/>
                <w:szCs w:val="24"/>
                <w:lang w:val="ru-RU"/>
              </w:rPr>
              <w:t>Виды</w:t>
            </w:r>
            <w:r w:rsidRPr="00777512">
              <w:rPr>
                <w:b/>
                <w:spacing w:val="-2"/>
                <w:sz w:val="24"/>
                <w:szCs w:val="24"/>
                <w:lang w:val="ru-RU"/>
              </w:rPr>
              <w:t xml:space="preserve"> </w:t>
            </w:r>
            <w:r w:rsidRPr="00777512">
              <w:rPr>
                <w:b/>
                <w:sz w:val="24"/>
                <w:szCs w:val="24"/>
                <w:lang w:val="ru-RU"/>
              </w:rPr>
              <w:t>контроля</w:t>
            </w:r>
            <w:r w:rsidRPr="00777512">
              <w:rPr>
                <w:b/>
                <w:spacing w:val="-2"/>
                <w:sz w:val="24"/>
                <w:szCs w:val="24"/>
                <w:lang w:val="ru-RU"/>
              </w:rPr>
              <w:t xml:space="preserve"> </w:t>
            </w:r>
            <w:r w:rsidRPr="00777512">
              <w:rPr>
                <w:b/>
                <w:sz w:val="24"/>
                <w:szCs w:val="24"/>
                <w:lang w:val="ru-RU"/>
              </w:rPr>
              <w:t>учебной</w:t>
            </w:r>
            <w:r w:rsidRPr="00777512">
              <w:rPr>
                <w:b/>
                <w:spacing w:val="-1"/>
                <w:sz w:val="24"/>
                <w:szCs w:val="24"/>
                <w:lang w:val="ru-RU"/>
              </w:rPr>
              <w:t xml:space="preserve"> </w:t>
            </w:r>
            <w:r w:rsidRPr="00777512">
              <w:rPr>
                <w:b/>
                <w:sz w:val="24"/>
                <w:szCs w:val="24"/>
                <w:lang w:val="ru-RU"/>
              </w:rPr>
              <w:t>деятельности</w:t>
            </w:r>
            <w:r w:rsidRPr="00777512">
              <w:rPr>
                <w:b/>
                <w:spacing w:val="-1"/>
                <w:sz w:val="24"/>
                <w:szCs w:val="24"/>
                <w:lang w:val="ru-RU"/>
              </w:rPr>
              <w:t xml:space="preserve"> </w:t>
            </w:r>
            <w:r w:rsidRPr="00777512">
              <w:rPr>
                <w:b/>
                <w:sz w:val="24"/>
                <w:szCs w:val="24"/>
                <w:lang w:val="ru-RU"/>
              </w:rPr>
              <w:t>студентов</w:t>
            </w:r>
          </w:p>
        </w:tc>
        <w:tc>
          <w:tcPr>
            <w:tcW w:w="1842" w:type="dxa"/>
          </w:tcPr>
          <w:p w14:paraId="6A7A2F22" w14:textId="77777777" w:rsidR="00DD6D67" w:rsidRPr="00777512" w:rsidRDefault="00DD6D67" w:rsidP="005D4FB5">
            <w:pPr>
              <w:pStyle w:val="TableParagraph"/>
              <w:spacing w:before="85" w:line="249" w:lineRule="exact"/>
              <w:ind w:left="389" w:right="381"/>
              <w:rPr>
                <w:b/>
                <w:sz w:val="24"/>
                <w:szCs w:val="24"/>
              </w:rPr>
            </w:pPr>
            <w:proofErr w:type="spellStart"/>
            <w:r w:rsidRPr="00777512">
              <w:rPr>
                <w:b/>
                <w:sz w:val="24"/>
                <w:szCs w:val="24"/>
              </w:rPr>
              <w:t>Баллы</w:t>
            </w:r>
            <w:proofErr w:type="spellEnd"/>
          </w:p>
        </w:tc>
      </w:tr>
      <w:tr w:rsidR="00DD6D67" w14:paraId="08C45192" w14:textId="77777777" w:rsidTr="005D4FB5">
        <w:trPr>
          <w:trHeight w:val="710"/>
        </w:trPr>
        <w:tc>
          <w:tcPr>
            <w:tcW w:w="7664" w:type="dxa"/>
          </w:tcPr>
          <w:p w14:paraId="7F5CBE76" w14:textId="77777777" w:rsidR="00DD6D67" w:rsidRPr="00777512" w:rsidRDefault="00DD6D67" w:rsidP="005D4FB5">
            <w:pPr>
              <w:pStyle w:val="TableParagraph"/>
              <w:spacing w:line="350" w:lineRule="atLeast"/>
              <w:ind w:left="4" w:right="4530"/>
              <w:rPr>
                <w:b/>
                <w:sz w:val="24"/>
                <w:szCs w:val="24"/>
                <w:lang w:val="ru-RU"/>
              </w:rPr>
            </w:pPr>
            <w:r w:rsidRPr="00777512">
              <w:rPr>
                <w:b/>
                <w:sz w:val="24"/>
                <w:szCs w:val="24"/>
                <w:lang w:val="ru-RU"/>
              </w:rPr>
              <w:t>Работа в семестре - всего:</w:t>
            </w:r>
            <w:r w:rsidRPr="00777512">
              <w:rPr>
                <w:b/>
                <w:spacing w:val="-57"/>
                <w:sz w:val="24"/>
                <w:szCs w:val="24"/>
                <w:lang w:val="ru-RU"/>
              </w:rPr>
              <w:t xml:space="preserve"> </w:t>
            </w:r>
            <w:r w:rsidRPr="00777512">
              <w:rPr>
                <w:b/>
                <w:sz w:val="24"/>
                <w:szCs w:val="24"/>
                <w:lang w:val="ru-RU"/>
              </w:rPr>
              <w:t>в</w:t>
            </w:r>
            <w:r w:rsidRPr="00777512">
              <w:rPr>
                <w:b/>
                <w:spacing w:val="2"/>
                <w:sz w:val="24"/>
                <w:szCs w:val="24"/>
                <w:lang w:val="ru-RU"/>
              </w:rPr>
              <w:t xml:space="preserve"> </w:t>
            </w:r>
            <w:proofErr w:type="spellStart"/>
            <w:r w:rsidRPr="00777512">
              <w:rPr>
                <w:b/>
                <w:sz w:val="24"/>
                <w:szCs w:val="24"/>
                <w:lang w:val="ru-RU"/>
              </w:rPr>
              <w:t>т.ч</w:t>
            </w:r>
            <w:proofErr w:type="spellEnd"/>
            <w:r w:rsidRPr="00777512">
              <w:rPr>
                <w:b/>
                <w:sz w:val="24"/>
                <w:szCs w:val="24"/>
                <w:lang w:val="ru-RU"/>
              </w:rPr>
              <w:t>.</w:t>
            </w:r>
          </w:p>
        </w:tc>
        <w:tc>
          <w:tcPr>
            <w:tcW w:w="1842" w:type="dxa"/>
          </w:tcPr>
          <w:p w14:paraId="2403BAC4" w14:textId="77777777" w:rsidR="00DD6D67" w:rsidRPr="00777512" w:rsidRDefault="00DD6D67" w:rsidP="005D4FB5">
            <w:pPr>
              <w:pStyle w:val="TableParagraph"/>
              <w:spacing w:before="9"/>
              <w:rPr>
                <w:b/>
                <w:sz w:val="24"/>
                <w:szCs w:val="24"/>
                <w:lang w:val="ru-RU"/>
              </w:rPr>
            </w:pPr>
          </w:p>
          <w:p w14:paraId="3E20BB75" w14:textId="77777777" w:rsidR="00DD6D67" w:rsidRPr="00777512" w:rsidRDefault="00DD6D67" w:rsidP="005D4FB5">
            <w:pPr>
              <w:pStyle w:val="TableParagraph"/>
              <w:spacing w:before="1"/>
              <w:ind w:left="389" w:right="378"/>
              <w:jc w:val="center"/>
              <w:rPr>
                <w:b/>
                <w:sz w:val="24"/>
                <w:szCs w:val="24"/>
              </w:rPr>
            </w:pPr>
            <w:r w:rsidRPr="00777512">
              <w:rPr>
                <w:b/>
                <w:sz w:val="24"/>
                <w:szCs w:val="24"/>
              </w:rPr>
              <w:t>40</w:t>
            </w:r>
          </w:p>
        </w:tc>
      </w:tr>
      <w:tr w:rsidR="00DD6D67" w14:paraId="7037A5A5" w14:textId="77777777" w:rsidTr="005D4FB5">
        <w:trPr>
          <w:trHeight w:val="1182"/>
        </w:trPr>
        <w:tc>
          <w:tcPr>
            <w:tcW w:w="7664" w:type="dxa"/>
          </w:tcPr>
          <w:p w14:paraId="6E7A0E40" w14:textId="77777777" w:rsidR="00DD6D67" w:rsidRPr="00777512" w:rsidRDefault="00DD6D67" w:rsidP="005D4FB5">
            <w:pPr>
              <w:pStyle w:val="TableParagraph"/>
              <w:spacing w:before="62" w:line="270" w:lineRule="atLeast"/>
              <w:ind w:left="4"/>
              <w:rPr>
                <w:sz w:val="24"/>
                <w:szCs w:val="24"/>
                <w:lang w:val="ru-RU"/>
              </w:rPr>
            </w:pPr>
            <w:r w:rsidRPr="00777512">
              <w:rPr>
                <w:sz w:val="24"/>
                <w:szCs w:val="24"/>
                <w:lang w:val="ru-RU"/>
              </w:rPr>
              <w:t>Контроль навыков говорения:</w:t>
            </w:r>
            <w:r w:rsidRPr="00777512">
              <w:rPr>
                <w:spacing w:val="2"/>
                <w:sz w:val="24"/>
                <w:szCs w:val="24"/>
                <w:lang w:val="ru-RU"/>
              </w:rPr>
              <w:t xml:space="preserve"> </w:t>
            </w:r>
            <w:r w:rsidRPr="00777512">
              <w:rPr>
                <w:sz w:val="24"/>
                <w:szCs w:val="24"/>
                <w:lang w:val="ru-RU"/>
              </w:rPr>
              <w:t>опрос,</w:t>
            </w:r>
            <w:r w:rsidRPr="00777512">
              <w:rPr>
                <w:spacing w:val="4"/>
                <w:sz w:val="24"/>
                <w:szCs w:val="24"/>
                <w:lang w:val="ru-RU"/>
              </w:rPr>
              <w:t xml:space="preserve"> </w:t>
            </w:r>
            <w:r w:rsidRPr="00777512">
              <w:rPr>
                <w:sz w:val="24"/>
                <w:szCs w:val="24"/>
                <w:lang w:val="ru-RU"/>
              </w:rPr>
              <w:t>дискуссия,</w:t>
            </w:r>
            <w:r w:rsidRPr="00777512">
              <w:rPr>
                <w:spacing w:val="5"/>
                <w:sz w:val="24"/>
                <w:szCs w:val="24"/>
                <w:lang w:val="ru-RU"/>
              </w:rPr>
              <w:t xml:space="preserve"> </w:t>
            </w:r>
            <w:r w:rsidRPr="00777512">
              <w:rPr>
                <w:sz w:val="24"/>
                <w:szCs w:val="24"/>
                <w:lang w:val="ru-RU"/>
              </w:rPr>
              <w:t>работа</w:t>
            </w:r>
            <w:r w:rsidRPr="00777512">
              <w:rPr>
                <w:spacing w:val="1"/>
                <w:sz w:val="24"/>
                <w:szCs w:val="24"/>
                <w:lang w:val="ru-RU"/>
              </w:rPr>
              <w:t xml:space="preserve"> </w:t>
            </w:r>
            <w:r w:rsidRPr="00777512">
              <w:rPr>
                <w:sz w:val="24"/>
                <w:szCs w:val="24"/>
                <w:lang w:val="ru-RU"/>
              </w:rPr>
              <w:t>в</w:t>
            </w:r>
            <w:r w:rsidRPr="00777512">
              <w:rPr>
                <w:spacing w:val="1"/>
                <w:sz w:val="24"/>
                <w:szCs w:val="24"/>
                <w:lang w:val="ru-RU"/>
              </w:rPr>
              <w:t xml:space="preserve"> </w:t>
            </w:r>
            <w:r w:rsidRPr="00777512">
              <w:rPr>
                <w:sz w:val="24"/>
                <w:szCs w:val="24"/>
                <w:lang w:val="ru-RU"/>
              </w:rPr>
              <w:t>парах</w:t>
            </w:r>
            <w:r w:rsidRPr="00777512">
              <w:rPr>
                <w:spacing w:val="1"/>
                <w:sz w:val="24"/>
                <w:szCs w:val="24"/>
                <w:lang w:val="ru-RU"/>
              </w:rPr>
              <w:t xml:space="preserve"> </w:t>
            </w:r>
            <w:r w:rsidRPr="00777512">
              <w:rPr>
                <w:sz w:val="24"/>
                <w:szCs w:val="24"/>
                <w:lang w:val="ru-RU"/>
              </w:rPr>
              <w:t>и</w:t>
            </w:r>
            <w:r w:rsidRPr="00777512">
              <w:rPr>
                <w:spacing w:val="-57"/>
                <w:sz w:val="24"/>
                <w:szCs w:val="24"/>
                <w:lang w:val="ru-RU"/>
              </w:rPr>
              <w:t xml:space="preserve"> </w:t>
            </w:r>
            <w:r w:rsidRPr="00777512">
              <w:rPr>
                <w:sz w:val="24"/>
                <w:szCs w:val="24"/>
                <w:lang w:val="ru-RU"/>
              </w:rPr>
              <w:t>группах,</w:t>
            </w:r>
            <w:r w:rsidRPr="00777512">
              <w:rPr>
                <w:spacing w:val="2"/>
                <w:sz w:val="24"/>
                <w:szCs w:val="24"/>
                <w:lang w:val="ru-RU"/>
              </w:rPr>
              <w:t xml:space="preserve"> </w:t>
            </w:r>
            <w:r w:rsidRPr="00777512">
              <w:rPr>
                <w:sz w:val="24"/>
                <w:szCs w:val="24"/>
                <w:lang w:val="ru-RU"/>
              </w:rPr>
              <w:t>ролевая игра,</w:t>
            </w:r>
            <w:r w:rsidRPr="00777512">
              <w:rPr>
                <w:spacing w:val="1"/>
                <w:sz w:val="24"/>
                <w:szCs w:val="24"/>
                <w:lang w:val="ru-RU"/>
              </w:rPr>
              <w:t xml:space="preserve"> </w:t>
            </w:r>
            <w:r w:rsidRPr="00777512">
              <w:rPr>
                <w:sz w:val="24"/>
                <w:szCs w:val="24"/>
                <w:lang w:val="ru-RU"/>
              </w:rPr>
              <w:t>анализ</w:t>
            </w:r>
            <w:r w:rsidRPr="00777512">
              <w:rPr>
                <w:spacing w:val="1"/>
                <w:sz w:val="24"/>
                <w:szCs w:val="24"/>
                <w:lang w:val="ru-RU"/>
              </w:rPr>
              <w:t xml:space="preserve"> </w:t>
            </w:r>
            <w:r w:rsidRPr="00777512">
              <w:rPr>
                <w:sz w:val="24"/>
                <w:szCs w:val="24"/>
                <w:lang w:val="ru-RU"/>
              </w:rPr>
              <w:t>проблемной</w:t>
            </w:r>
            <w:r w:rsidRPr="00777512">
              <w:rPr>
                <w:spacing w:val="1"/>
                <w:sz w:val="24"/>
                <w:szCs w:val="24"/>
                <w:lang w:val="ru-RU"/>
              </w:rPr>
              <w:t xml:space="preserve"> </w:t>
            </w:r>
            <w:r w:rsidRPr="00777512">
              <w:rPr>
                <w:sz w:val="24"/>
                <w:szCs w:val="24"/>
                <w:lang w:val="ru-RU"/>
              </w:rPr>
              <w:t>деловой</w:t>
            </w:r>
            <w:r w:rsidRPr="00777512">
              <w:rPr>
                <w:spacing w:val="4"/>
                <w:sz w:val="24"/>
                <w:szCs w:val="24"/>
                <w:lang w:val="ru-RU"/>
              </w:rPr>
              <w:t xml:space="preserve"> </w:t>
            </w:r>
            <w:r w:rsidRPr="00777512">
              <w:rPr>
                <w:sz w:val="24"/>
                <w:szCs w:val="24"/>
                <w:lang w:val="ru-RU"/>
              </w:rPr>
              <w:t>ситуации,</w:t>
            </w:r>
            <w:r w:rsidRPr="00777512">
              <w:rPr>
                <w:spacing w:val="1"/>
                <w:sz w:val="24"/>
                <w:szCs w:val="24"/>
                <w:lang w:val="ru-RU"/>
              </w:rPr>
              <w:t xml:space="preserve"> </w:t>
            </w:r>
            <w:r w:rsidRPr="00777512">
              <w:rPr>
                <w:sz w:val="24"/>
                <w:szCs w:val="24"/>
                <w:lang w:val="ru-RU"/>
              </w:rPr>
              <w:t>презентация</w:t>
            </w:r>
            <w:r w:rsidRPr="00777512">
              <w:rPr>
                <w:spacing w:val="-1"/>
                <w:sz w:val="24"/>
                <w:szCs w:val="24"/>
                <w:lang w:val="ru-RU"/>
              </w:rPr>
              <w:t xml:space="preserve"> </w:t>
            </w:r>
            <w:r w:rsidRPr="00777512">
              <w:rPr>
                <w:sz w:val="24"/>
                <w:szCs w:val="24"/>
                <w:lang w:val="ru-RU"/>
              </w:rPr>
              <w:t>монологического</w:t>
            </w:r>
            <w:r w:rsidRPr="00777512">
              <w:rPr>
                <w:spacing w:val="2"/>
                <w:sz w:val="24"/>
                <w:szCs w:val="24"/>
                <w:lang w:val="ru-RU"/>
              </w:rPr>
              <w:t xml:space="preserve"> </w:t>
            </w:r>
            <w:r w:rsidRPr="00777512">
              <w:rPr>
                <w:sz w:val="24"/>
                <w:szCs w:val="24"/>
                <w:lang w:val="ru-RU"/>
              </w:rPr>
              <w:t>высказывания</w:t>
            </w:r>
            <w:r w:rsidRPr="00777512">
              <w:rPr>
                <w:spacing w:val="1"/>
                <w:sz w:val="24"/>
                <w:szCs w:val="24"/>
                <w:lang w:val="ru-RU"/>
              </w:rPr>
              <w:t xml:space="preserve"> </w:t>
            </w:r>
            <w:r w:rsidRPr="00777512">
              <w:rPr>
                <w:sz w:val="24"/>
                <w:szCs w:val="24"/>
                <w:lang w:val="ru-RU"/>
              </w:rPr>
              <w:t>по</w:t>
            </w:r>
            <w:r w:rsidRPr="00777512">
              <w:rPr>
                <w:spacing w:val="1"/>
                <w:sz w:val="24"/>
                <w:szCs w:val="24"/>
                <w:lang w:val="ru-RU"/>
              </w:rPr>
              <w:t xml:space="preserve"> </w:t>
            </w:r>
            <w:r w:rsidRPr="00777512">
              <w:rPr>
                <w:sz w:val="24"/>
                <w:szCs w:val="24"/>
                <w:lang w:val="ru-RU"/>
              </w:rPr>
              <w:t>изученной</w:t>
            </w:r>
            <w:r w:rsidRPr="00777512">
              <w:rPr>
                <w:spacing w:val="3"/>
                <w:sz w:val="24"/>
                <w:szCs w:val="24"/>
                <w:lang w:val="ru-RU"/>
              </w:rPr>
              <w:t xml:space="preserve"> </w:t>
            </w:r>
            <w:r w:rsidRPr="00777512">
              <w:rPr>
                <w:sz w:val="24"/>
                <w:szCs w:val="24"/>
                <w:lang w:val="ru-RU"/>
              </w:rPr>
              <w:t>теме</w:t>
            </w:r>
            <w:r w:rsidRPr="00777512">
              <w:rPr>
                <w:spacing w:val="1"/>
                <w:sz w:val="24"/>
                <w:szCs w:val="24"/>
                <w:lang w:val="ru-RU"/>
              </w:rPr>
              <w:t xml:space="preserve"> </w:t>
            </w:r>
            <w:r w:rsidRPr="00777512">
              <w:rPr>
                <w:sz w:val="24"/>
                <w:szCs w:val="24"/>
                <w:lang w:val="ru-RU"/>
              </w:rPr>
              <w:t>раздела.</w:t>
            </w:r>
          </w:p>
        </w:tc>
        <w:tc>
          <w:tcPr>
            <w:tcW w:w="1842" w:type="dxa"/>
          </w:tcPr>
          <w:p w14:paraId="5B81A0A3" w14:textId="77777777" w:rsidR="00DD6D67" w:rsidRPr="00777512" w:rsidRDefault="00DD6D67" w:rsidP="005D4FB5">
            <w:pPr>
              <w:pStyle w:val="TableParagraph"/>
              <w:rPr>
                <w:b/>
                <w:sz w:val="24"/>
                <w:szCs w:val="24"/>
                <w:lang w:val="ru-RU"/>
              </w:rPr>
            </w:pPr>
          </w:p>
          <w:p w14:paraId="16FC82EE" w14:textId="77777777" w:rsidR="00DD6D67" w:rsidRPr="00777512" w:rsidRDefault="00DD6D67" w:rsidP="005D4FB5">
            <w:pPr>
              <w:pStyle w:val="TableParagraph"/>
              <w:spacing w:before="201"/>
              <w:ind w:left="389" w:right="378"/>
              <w:jc w:val="center"/>
              <w:rPr>
                <w:sz w:val="24"/>
                <w:szCs w:val="24"/>
              </w:rPr>
            </w:pPr>
            <w:r w:rsidRPr="00777512">
              <w:rPr>
                <w:sz w:val="24"/>
                <w:szCs w:val="24"/>
              </w:rPr>
              <w:t>14</w:t>
            </w:r>
          </w:p>
        </w:tc>
      </w:tr>
      <w:tr w:rsidR="00DD6D67" w14:paraId="4C56E844" w14:textId="77777777" w:rsidTr="005D4FB5">
        <w:trPr>
          <w:trHeight w:val="354"/>
        </w:trPr>
        <w:tc>
          <w:tcPr>
            <w:tcW w:w="7664" w:type="dxa"/>
          </w:tcPr>
          <w:p w14:paraId="21DAAC32" w14:textId="77777777" w:rsidR="00DD6D67" w:rsidRPr="00777512" w:rsidRDefault="00DD6D67" w:rsidP="005D4FB5">
            <w:pPr>
              <w:pStyle w:val="TableParagraph"/>
              <w:spacing w:before="81" w:line="253" w:lineRule="exact"/>
              <w:ind w:left="4"/>
              <w:rPr>
                <w:sz w:val="24"/>
                <w:szCs w:val="24"/>
                <w:lang w:val="ru-RU"/>
              </w:rPr>
            </w:pPr>
            <w:r w:rsidRPr="00777512">
              <w:rPr>
                <w:sz w:val="24"/>
                <w:szCs w:val="24"/>
                <w:lang w:val="ru-RU"/>
              </w:rPr>
              <w:t>Контроль навыков</w:t>
            </w:r>
            <w:r w:rsidRPr="00777512">
              <w:rPr>
                <w:spacing w:val="5"/>
                <w:sz w:val="24"/>
                <w:szCs w:val="24"/>
                <w:lang w:val="ru-RU"/>
              </w:rPr>
              <w:t xml:space="preserve"> </w:t>
            </w:r>
            <w:r w:rsidRPr="00777512">
              <w:rPr>
                <w:sz w:val="24"/>
                <w:szCs w:val="24"/>
                <w:lang w:val="ru-RU"/>
              </w:rPr>
              <w:t>чтения,</w:t>
            </w:r>
            <w:r w:rsidRPr="00777512">
              <w:rPr>
                <w:spacing w:val="1"/>
                <w:sz w:val="24"/>
                <w:szCs w:val="24"/>
                <w:lang w:val="ru-RU"/>
              </w:rPr>
              <w:t xml:space="preserve"> </w:t>
            </w:r>
            <w:proofErr w:type="spellStart"/>
            <w:r w:rsidRPr="00777512">
              <w:rPr>
                <w:sz w:val="24"/>
                <w:szCs w:val="24"/>
                <w:lang w:val="ru-RU"/>
              </w:rPr>
              <w:t>аудирования</w:t>
            </w:r>
            <w:proofErr w:type="spellEnd"/>
            <w:r w:rsidRPr="00777512">
              <w:rPr>
                <w:sz w:val="24"/>
                <w:szCs w:val="24"/>
                <w:lang w:val="ru-RU"/>
              </w:rPr>
              <w:t xml:space="preserve"> и</w:t>
            </w:r>
            <w:r w:rsidRPr="00777512">
              <w:rPr>
                <w:spacing w:val="2"/>
                <w:sz w:val="24"/>
                <w:szCs w:val="24"/>
                <w:lang w:val="ru-RU"/>
              </w:rPr>
              <w:t xml:space="preserve"> </w:t>
            </w:r>
            <w:r w:rsidRPr="00777512">
              <w:rPr>
                <w:sz w:val="24"/>
                <w:szCs w:val="24"/>
                <w:lang w:val="ru-RU"/>
              </w:rPr>
              <w:t>анализа</w:t>
            </w:r>
            <w:r w:rsidRPr="00777512">
              <w:rPr>
                <w:spacing w:val="2"/>
                <w:sz w:val="24"/>
                <w:szCs w:val="24"/>
                <w:lang w:val="ru-RU"/>
              </w:rPr>
              <w:t xml:space="preserve"> </w:t>
            </w:r>
            <w:r w:rsidRPr="00777512">
              <w:rPr>
                <w:sz w:val="24"/>
                <w:szCs w:val="24"/>
                <w:lang w:val="ru-RU"/>
              </w:rPr>
              <w:t>информации</w:t>
            </w:r>
          </w:p>
        </w:tc>
        <w:tc>
          <w:tcPr>
            <w:tcW w:w="1842" w:type="dxa"/>
          </w:tcPr>
          <w:p w14:paraId="5D0CBA60" w14:textId="77777777" w:rsidR="00DD6D67" w:rsidRPr="00777512" w:rsidRDefault="00DD6D67" w:rsidP="005D4FB5">
            <w:pPr>
              <w:pStyle w:val="TableParagraph"/>
              <w:spacing w:before="81" w:line="253" w:lineRule="exact"/>
              <w:ind w:left="389" w:right="378"/>
              <w:jc w:val="center"/>
              <w:rPr>
                <w:sz w:val="24"/>
                <w:szCs w:val="24"/>
              </w:rPr>
            </w:pPr>
            <w:r w:rsidRPr="00777512">
              <w:rPr>
                <w:sz w:val="24"/>
                <w:szCs w:val="24"/>
              </w:rPr>
              <w:t>10</w:t>
            </w:r>
          </w:p>
        </w:tc>
      </w:tr>
      <w:tr w:rsidR="00DD6D67" w14:paraId="3120D785" w14:textId="77777777" w:rsidTr="005D4FB5">
        <w:trPr>
          <w:trHeight w:val="911"/>
        </w:trPr>
        <w:tc>
          <w:tcPr>
            <w:tcW w:w="7664" w:type="dxa"/>
          </w:tcPr>
          <w:p w14:paraId="3D19480D" w14:textId="77777777" w:rsidR="00DD6D67" w:rsidRPr="00777512" w:rsidRDefault="00DD6D67" w:rsidP="005D4FB5">
            <w:pPr>
              <w:pStyle w:val="TableParagraph"/>
              <w:spacing w:before="75"/>
              <w:ind w:left="4"/>
              <w:rPr>
                <w:sz w:val="24"/>
                <w:szCs w:val="24"/>
                <w:lang w:val="ru-RU"/>
              </w:rPr>
            </w:pPr>
            <w:r w:rsidRPr="00777512">
              <w:rPr>
                <w:sz w:val="24"/>
                <w:szCs w:val="24"/>
                <w:lang w:val="ru-RU"/>
              </w:rPr>
              <w:t>Контроль</w:t>
            </w:r>
            <w:r w:rsidRPr="00777512">
              <w:rPr>
                <w:spacing w:val="1"/>
                <w:sz w:val="24"/>
                <w:szCs w:val="24"/>
                <w:lang w:val="ru-RU"/>
              </w:rPr>
              <w:t xml:space="preserve"> </w:t>
            </w:r>
            <w:r w:rsidRPr="00777512">
              <w:rPr>
                <w:sz w:val="24"/>
                <w:szCs w:val="24"/>
                <w:lang w:val="ru-RU"/>
              </w:rPr>
              <w:t>навыков</w:t>
            </w:r>
            <w:r w:rsidRPr="00777512">
              <w:rPr>
                <w:spacing w:val="2"/>
                <w:sz w:val="24"/>
                <w:szCs w:val="24"/>
                <w:lang w:val="ru-RU"/>
              </w:rPr>
              <w:t xml:space="preserve"> </w:t>
            </w:r>
            <w:r w:rsidRPr="00777512">
              <w:rPr>
                <w:sz w:val="24"/>
                <w:szCs w:val="24"/>
                <w:lang w:val="ru-RU"/>
              </w:rPr>
              <w:t>письма:</w:t>
            </w:r>
            <w:r w:rsidRPr="00777512">
              <w:rPr>
                <w:spacing w:val="3"/>
                <w:sz w:val="24"/>
                <w:szCs w:val="24"/>
                <w:lang w:val="ru-RU"/>
              </w:rPr>
              <w:t xml:space="preserve"> </w:t>
            </w:r>
            <w:r w:rsidRPr="00777512">
              <w:rPr>
                <w:sz w:val="24"/>
                <w:szCs w:val="24"/>
                <w:lang w:val="ru-RU"/>
              </w:rPr>
              <w:t>выполнение письменных</w:t>
            </w:r>
            <w:r w:rsidRPr="00777512">
              <w:rPr>
                <w:spacing w:val="2"/>
                <w:sz w:val="24"/>
                <w:szCs w:val="24"/>
                <w:lang w:val="ru-RU"/>
              </w:rPr>
              <w:t xml:space="preserve"> </w:t>
            </w:r>
            <w:r w:rsidRPr="00777512">
              <w:rPr>
                <w:sz w:val="24"/>
                <w:szCs w:val="24"/>
                <w:lang w:val="ru-RU"/>
              </w:rPr>
              <w:t>лексико-</w:t>
            </w:r>
          </w:p>
          <w:p w14:paraId="0DEE0247" w14:textId="77777777" w:rsidR="00DD6D67" w:rsidRPr="00777512" w:rsidRDefault="00DD6D67" w:rsidP="005D4FB5">
            <w:pPr>
              <w:pStyle w:val="TableParagraph"/>
              <w:spacing w:line="274" w:lineRule="exact"/>
              <w:ind w:left="4"/>
              <w:rPr>
                <w:sz w:val="24"/>
                <w:szCs w:val="24"/>
                <w:lang w:val="ru-RU"/>
              </w:rPr>
            </w:pPr>
            <w:r w:rsidRPr="00777512">
              <w:rPr>
                <w:sz w:val="24"/>
                <w:szCs w:val="24"/>
                <w:lang w:val="ru-RU"/>
              </w:rPr>
              <w:t>грамматических заданий; диктанты; составление писем, документов</w:t>
            </w:r>
            <w:r w:rsidRPr="00777512">
              <w:rPr>
                <w:spacing w:val="-57"/>
                <w:sz w:val="24"/>
                <w:szCs w:val="24"/>
                <w:lang w:val="ru-RU"/>
              </w:rPr>
              <w:t xml:space="preserve"> </w:t>
            </w:r>
            <w:r w:rsidRPr="00777512">
              <w:rPr>
                <w:sz w:val="24"/>
                <w:szCs w:val="24"/>
                <w:lang w:val="ru-RU"/>
              </w:rPr>
              <w:t>письменной деловой</w:t>
            </w:r>
            <w:r w:rsidRPr="00777512">
              <w:rPr>
                <w:spacing w:val="1"/>
                <w:sz w:val="24"/>
                <w:szCs w:val="24"/>
                <w:lang w:val="ru-RU"/>
              </w:rPr>
              <w:t xml:space="preserve"> </w:t>
            </w:r>
            <w:r w:rsidRPr="00777512">
              <w:rPr>
                <w:sz w:val="24"/>
                <w:szCs w:val="24"/>
                <w:lang w:val="ru-RU"/>
              </w:rPr>
              <w:t>коммуникации.</w:t>
            </w:r>
          </w:p>
        </w:tc>
        <w:tc>
          <w:tcPr>
            <w:tcW w:w="1842" w:type="dxa"/>
          </w:tcPr>
          <w:p w14:paraId="7EDA1250" w14:textId="77777777" w:rsidR="00DD6D67" w:rsidRPr="00777512" w:rsidRDefault="00DD6D67" w:rsidP="005D4FB5">
            <w:pPr>
              <w:pStyle w:val="TableParagraph"/>
              <w:spacing w:before="4"/>
              <w:rPr>
                <w:b/>
                <w:sz w:val="24"/>
                <w:szCs w:val="24"/>
                <w:lang w:val="ru-RU"/>
              </w:rPr>
            </w:pPr>
          </w:p>
          <w:p w14:paraId="0EFD93EE" w14:textId="77777777" w:rsidR="00DD6D67" w:rsidRPr="00777512" w:rsidRDefault="00DD6D67" w:rsidP="005D4FB5">
            <w:pPr>
              <w:pStyle w:val="TableParagraph"/>
              <w:ind w:left="389" w:right="378"/>
              <w:jc w:val="center"/>
              <w:rPr>
                <w:sz w:val="24"/>
                <w:szCs w:val="24"/>
              </w:rPr>
            </w:pPr>
            <w:r w:rsidRPr="00777512">
              <w:rPr>
                <w:sz w:val="24"/>
                <w:szCs w:val="24"/>
              </w:rPr>
              <w:t>10</w:t>
            </w:r>
          </w:p>
        </w:tc>
      </w:tr>
      <w:tr w:rsidR="00DD6D67" w14:paraId="296A4693" w14:textId="77777777" w:rsidTr="005D4FB5">
        <w:trPr>
          <w:trHeight w:val="354"/>
        </w:trPr>
        <w:tc>
          <w:tcPr>
            <w:tcW w:w="7664" w:type="dxa"/>
          </w:tcPr>
          <w:p w14:paraId="53F8DCC9" w14:textId="77777777" w:rsidR="00DD6D67" w:rsidRPr="00777512" w:rsidRDefault="00DD6D67" w:rsidP="005D4FB5">
            <w:pPr>
              <w:pStyle w:val="TableParagraph"/>
              <w:spacing w:before="81" w:line="253" w:lineRule="exact"/>
              <w:ind w:left="4"/>
              <w:rPr>
                <w:sz w:val="24"/>
                <w:szCs w:val="24"/>
              </w:rPr>
            </w:pPr>
            <w:proofErr w:type="spellStart"/>
            <w:r w:rsidRPr="00777512">
              <w:rPr>
                <w:sz w:val="24"/>
                <w:szCs w:val="24"/>
              </w:rPr>
              <w:t>Контрольная</w:t>
            </w:r>
            <w:proofErr w:type="spellEnd"/>
            <w:r w:rsidRPr="00777512">
              <w:rPr>
                <w:spacing w:val="4"/>
                <w:sz w:val="24"/>
                <w:szCs w:val="24"/>
              </w:rPr>
              <w:t xml:space="preserve"> </w:t>
            </w:r>
            <w:proofErr w:type="spellStart"/>
            <w:r w:rsidRPr="00777512">
              <w:rPr>
                <w:sz w:val="24"/>
                <w:szCs w:val="24"/>
              </w:rPr>
              <w:t>работа</w:t>
            </w:r>
            <w:proofErr w:type="spellEnd"/>
            <w:r w:rsidRPr="00777512">
              <w:rPr>
                <w:spacing w:val="1"/>
                <w:sz w:val="24"/>
                <w:szCs w:val="24"/>
              </w:rPr>
              <w:t xml:space="preserve"> </w:t>
            </w:r>
            <w:proofErr w:type="spellStart"/>
            <w:r w:rsidRPr="00777512">
              <w:rPr>
                <w:sz w:val="24"/>
                <w:szCs w:val="24"/>
              </w:rPr>
              <w:t>текущего</w:t>
            </w:r>
            <w:proofErr w:type="spellEnd"/>
            <w:r w:rsidRPr="00777512">
              <w:rPr>
                <w:spacing w:val="5"/>
                <w:sz w:val="24"/>
                <w:szCs w:val="24"/>
              </w:rPr>
              <w:t xml:space="preserve"> </w:t>
            </w:r>
            <w:proofErr w:type="spellStart"/>
            <w:r w:rsidRPr="00777512">
              <w:rPr>
                <w:sz w:val="24"/>
                <w:szCs w:val="24"/>
              </w:rPr>
              <w:t>контроля</w:t>
            </w:r>
            <w:proofErr w:type="spellEnd"/>
          </w:p>
        </w:tc>
        <w:tc>
          <w:tcPr>
            <w:tcW w:w="1842" w:type="dxa"/>
          </w:tcPr>
          <w:p w14:paraId="0D3AF233" w14:textId="77777777" w:rsidR="00DD6D67" w:rsidRPr="00777512" w:rsidRDefault="00DD6D67" w:rsidP="005D4FB5">
            <w:pPr>
              <w:pStyle w:val="TableParagraph"/>
              <w:spacing w:before="81" w:line="253" w:lineRule="exact"/>
              <w:ind w:left="71"/>
              <w:jc w:val="center"/>
              <w:rPr>
                <w:sz w:val="24"/>
                <w:szCs w:val="24"/>
              </w:rPr>
            </w:pPr>
            <w:r w:rsidRPr="00777512">
              <w:rPr>
                <w:sz w:val="24"/>
                <w:szCs w:val="24"/>
              </w:rPr>
              <w:t>6</w:t>
            </w:r>
          </w:p>
        </w:tc>
      </w:tr>
    </w:tbl>
    <w:p w14:paraId="4CFEB235" w14:textId="77777777" w:rsidR="00B266E3" w:rsidRDefault="00B266E3" w:rsidP="00DD6D67">
      <w:pPr>
        <w:jc w:val="both"/>
        <w:rPr>
          <w:b/>
          <w:sz w:val="28"/>
          <w:szCs w:val="28"/>
        </w:rPr>
      </w:pPr>
    </w:p>
    <w:p w14:paraId="3A661351" w14:textId="77777777" w:rsidR="0011667A" w:rsidRDefault="0011667A" w:rsidP="00DD6D67">
      <w:pPr>
        <w:jc w:val="both"/>
        <w:rPr>
          <w:b/>
          <w:sz w:val="28"/>
          <w:szCs w:val="28"/>
        </w:rPr>
      </w:pPr>
    </w:p>
    <w:p w14:paraId="1040027F" w14:textId="77777777" w:rsidR="009E560B" w:rsidRDefault="009E560B" w:rsidP="00DD6D67">
      <w:pPr>
        <w:jc w:val="both"/>
        <w:rPr>
          <w:b/>
          <w:sz w:val="28"/>
          <w:szCs w:val="28"/>
        </w:rPr>
      </w:pPr>
    </w:p>
    <w:tbl>
      <w:tblPr>
        <w:tblpPr w:leftFromText="180" w:rightFromText="180" w:vertAnchor="text" w:horzAnchor="margin" w:tblpX="137" w:tblpY="2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2485"/>
        <w:gridCol w:w="2850"/>
        <w:gridCol w:w="1469"/>
      </w:tblGrid>
      <w:tr w:rsidR="00DD6D67" w:rsidRPr="00385438" w14:paraId="7DE3B42B" w14:textId="77777777" w:rsidTr="005D4FB5">
        <w:trPr>
          <w:trHeight w:val="633"/>
        </w:trPr>
        <w:tc>
          <w:tcPr>
            <w:tcW w:w="8024" w:type="dxa"/>
            <w:gridSpan w:val="3"/>
          </w:tcPr>
          <w:p w14:paraId="64D36A23" w14:textId="77777777" w:rsidR="00DD6D67" w:rsidRDefault="00DD6D67" w:rsidP="005D4FB5">
            <w:pPr>
              <w:spacing w:line="276" w:lineRule="auto"/>
              <w:jc w:val="center"/>
            </w:pPr>
            <w:r>
              <w:t xml:space="preserve">Аттестационная работа </w:t>
            </w:r>
          </w:p>
          <w:p w14:paraId="1D9BA9C4" w14:textId="77777777" w:rsidR="00DD6D67" w:rsidRPr="00385438" w:rsidRDefault="00DD6D67" w:rsidP="005D4FB5">
            <w:pPr>
              <w:spacing w:line="276" w:lineRule="auto"/>
              <w:jc w:val="center"/>
            </w:pPr>
            <w:r w:rsidRPr="00385438">
              <w:t xml:space="preserve"> (01-10 ноября)</w:t>
            </w:r>
          </w:p>
        </w:tc>
        <w:tc>
          <w:tcPr>
            <w:tcW w:w="1469" w:type="dxa"/>
            <w:vMerge w:val="restart"/>
            <w:vAlign w:val="center"/>
          </w:tcPr>
          <w:p w14:paraId="77CC9100" w14:textId="77777777" w:rsidR="00DD6D67" w:rsidRPr="00385438" w:rsidRDefault="00DD6D67" w:rsidP="005D4FB5">
            <w:pPr>
              <w:jc w:val="center"/>
            </w:pPr>
            <w:r w:rsidRPr="00385438">
              <w:t>Итоговая оценка</w:t>
            </w:r>
          </w:p>
        </w:tc>
      </w:tr>
      <w:tr w:rsidR="00DD6D67" w:rsidRPr="00385438" w14:paraId="6B28836D" w14:textId="77777777" w:rsidTr="005D4FB5">
        <w:trPr>
          <w:trHeight w:val="1519"/>
        </w:trPr>
        <w:tc>
          <w:tcPr>
            <w:tcW w:w="2689" w:type="dxa"/>
          </w:tcPr>
          <w:p w14:paraId="2383C98A" w14:textId="77777777" w:rsidR="00DD6D67" w:rsidRDefault="00DD6D67" w:rsidP="005D4FB5">
            <w:pPr>
              <w:jc w:val="center"/>
            </w:pPr>
            <w:r w:rsidRPr="00385438">
              <w:t xml:space="preserve">Лексико-грамматический тест на бумажном носителе </w:t>
            </w:r>
          </w:p>
          <w:p w14:paraId="11D7669D" w14:textId="77777777" w:rsidR="00DD6D67" w:rsidRPr="00385438" w:rsidRDefault="00DD6D67" w:rsidP="005D4FB5">
            <w:pPr>
              <w:jc w:val="center"/>
            </w:pPr>
            <w:r w:rsidRPr="00385438">
              <w:t>(</w:t>
            </w:r>
            <w:r>
              <w:t>4</w:t>
            </w:r>
            <w:r w:rsidRPr="00385438">
              <w:t>0 заданий)</w:t>
            </w:r>
          </w:p>
        </w:tc>
        <w:tc>
          <w:tcPr>
            <w:tcW w:w="2485" w:type="dxa"/>
          </w:tcPr>
          <w:p w14:paraId="0F884059" w14:textId="77777777" w:rsidR="00DD6D67" w:rsidRPr="00703956" w:rsidRDefault="00DD6D67" w:rsidP="005D4FB5">
            <w:pPr>
              <w:jc w:val="center"/>
            </w:pPr>
            <w:r>
              <w:t>Анализ текста (контроль понимания информации содержания)</w:t>
            </w:r>
          </w:p>
          <w:p w14:paraId="7919495B" w14:textId="77777777" w:rsidR="00DD6D67" w:rsidRPr="00385438" w:rsidRDefault="00DD6D67" w:rsidP="005D4FB5">
            <w:pPr>
              <w:jc w:val="center"/>
            </w:pPr>
            <w:r w:rsidRPr="00385438">
              <w:t>(10 заданий)</w:t>
            </w:r>
          </w:p>
        </w:tc>
        <w:tc>
          <w:tcPr>
            <w:tcW w:w="2850" w:type="dxa"/>
          </w:tcPr>
          <w:p w14:paraId="5A201CA5" w14:textId="77777777" w:rsidR="00DD6D67" w:rsidRPr="00A2332F" w:rsidRDefault="00DD6D67" w:rsidP="005D4FB5">
            <w:pPr>
              <w:jc w:val="center"/>
            </w:pPr>
            <w:r>
              <w:t>Письменное задание</w:t>
            </w:r>
          </w:p>
        </w:tc>
        <w:tc>
          <w:tcPr>
            <w:tcW w:w="1469" w:type="dxa"/>
            <w:vMerge/>
          </w:tcPr>
          <w:p w14:paraId="1CF7D80F" w14:textId="77777777" w:rsidR="00DD6D67" w:rsidRPr="00385438" w:rsidRDefault="00DD6D67" w:rsidP="005D4FB5">
            <w:pPr>
              <w:jc w:val="center"/>
              <w:rPr>
                <w:sz w:val="28"/>
                <w:szCs w:val="28"/>
              </w:rPr>
            </w:pPr>
          </w:p>
        </w:tc>
      </w:tr>
      <w:tr w:rsidR="00DD6D67" w:rsidRPr="00385438" w14:paraId="184EC51A" w14:textId="77777777" w:rsidTr="005D4FB5">
        <w:trPr>
          <w:trHeight w:val="471"/>
        </w:trPr>
        <w:tc>
          <w:tcPr>
            <w:tcW w:w="2689" w:type="dxa"/>
            <w:vAlign w:val="center"/>
          </w:tcPr>
          <w:p w14:paraId="0C46CD7C" w14:textId="77777777" w:rsidR="00DD6D67" w:rsidRPr="002054D1" w:rsidRDefault="00DD6D67" w:rsidP="005D4FB5">
            <w:pPr>
              <w:spacing w:line="360" w:lineRule="auto"/>
              <w:jc w:val="center"/>
              <w:rPr>
                <w:sz w:val="28"/>
                <w:szCs w:val="28"/>
              </w:rPr>
            </w:pPr>
            <w:r>
              <w:rPr>
                <w:sz w:val="28"/>
                <w:szCs w:val="28"/>
              </w:rPr>
              <w:t>4</w:t>
            </w:r>
          </w:p>
        </w:tc>
        <w:tc>
          <w:tcPr>
            <w:tcW w:w="2485" w:type="dxa"/>
            <w:vAlign w:val="center"/>
          </w:tcPr>
          <w:p w14:paraId="1345BC48" w14:textId="77777777" w:rsidR="00DD6D67" w:rsidRPr="00F258DC" w:rsidRDefault="00DD6D67" w:rsidP="005D4FB5">
            <w:pPr>
              <w:spacing w:line="360" w:lineRule="auto"/>
              <w:jc w:val="center"/>
              <w:rPr>
                <w:sz w:val="28"/>
                <w:szCs w:val="28"/>
                <w:lang w:val="en-US"/>
              </w:rPr>
            </w:pPr>
            <w:r>
              <w:rPr>
                <w:sz w:val="28"/>
                <w:szCs w:val="28"/>
                <w:lang w:val="en-US"/>
              </w:rPr>
              <w:t>1</w:t>
            </w:r>
          </w:p>
        </w:tc>
        <w:tc>
          <w:tcPr>
            <w:tcW w:w="2850" w:type="dxa"/>
            <w:vAlign w:val="center"/>
          </w:tcPr>
          <w:p w14:paraId="7554CC67" w14:textId="77777777" w:rsidR="00DD6D67" w:rsidRPr="002054D1" w:rsidRDefault="00DD6D67" w:rsidP="005D4FB5">
            <w:pPr>
              <w:spacing w:line="360" w:lineRule="auto"/>
              <w:jc w:val="center"/>
              <w:rPr>
                <w:sz w:val="28"/>
                <w:szCs w:val="28"/>
              </w:rPr>
            </w:pPr>
            <w:r>
              <w:rPr>
                <w:sz w:val="28"/>
                <w:szCs w:val="28"/>
              </w:rPr>
              <w:t>1</w:t>
            </w:r>
          </w:p>
        </w:tc>
        <w:tc>
          <w:tcPr>
            <w:tcW w:w="1469" w:type="dxa"/>
          </w:tcPr>
          <w:p w14:paraId="513278BD" w14:textId="77777777" w:rsidR="00DD6D67" w:rsidRPr="002054D1" w:rsidRDefault="00DD6D67" w:rsidP="005D4FB5">
            <w:pPr>
              <w:spacing w:line="360" w:lineRule="auto"/>
              <w:jc w:val="center"/>
              <w:rPr>
                <w:sz w:val="28"/>
                <w:szCs w:val="28"/>
              </w:rPr>
            </w:pPr>
            <w:r>
              <w:rPr>
                <w:sz w:val="28"/>
                <w:szCs w:val="28"/>
              </w:rPr>
              <w:t>6</w:t>
            </w:r>
          </w:p>
        </w:tc>
      </w:tr>
    </w:tbl>
    <w:p w14:paraId="20EC3324" w14:textId="77777777" w:rsidR="00DD6D67" w:rsidRDefault="00DD6D67" w:rsidP="00DD6D67">
      <w:pPr>
        <w:rPr>
          <w:b/>
          <w:sz w:val="20"/>
        </w:rPr>
      </w:pPr>
    </w:p>
    <w:p w14:paraId="0C51B49F" w14:textId="77777777" w:rsidR="00FA6BD8" w:rsidRDefault="00FA6BD8" w:rsidP="00DD6D67">
      <w:pPr>
        <w:jc w:val="both"/>
        <w:rPr>
          <w:b/>
          <w:sz w:val="28"/>
          <w:szCs w:val="28"/>
        </w:rPr>
      </w:pPr>
    </w:p>
    <w:p w14:paraId="5BEBBC34" w14:textId="77777777" w:rsidR="003C2485" w:rsidRDefault="003C2485" w:rsidP="00DD6D67">
      <w:pPr>
        <w:jc w:val="both"/>
        <w:rPr>
          <w:b/>
          <w:sz w:val="28"/>
          <w:szCs w:val="28"/>
        </w:rPr>
      </w:pPr>
    </w:p>
    <w:p w14:paraId="691D93B8" w14:textId="0EF94827" w:rsidR="00DD6D67" w:rsidRDefault="00DD6D67" w:rsidP="00DD6D67">
      <w:pPr>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2EB8F627" w14:textId="77777777" w:rsidR="00DD6D67" w:rsidRDefault="00DD6D67" w:rsidP="00DD6D67">
      <w:pPr>
        <w:jc w:val="both"/>
        <w:rPr>
          <w:b/>
          <w:sz w:val="28"/>
          <w:szCs w:val="28"/>
        </w:rPr>
      </w:pPr>
    </w:p>
    <w:p w14:paraId="7A5239FA" w14:textId="735F9F90" w:rsidR="00DD6D67" w:rsidRPr="00FC239A" w:rsidRDefault="00DD6D67" w:rsidP="00FC239A">
      <w:pPr>
        <w:pStyle w:val="1"/>
        <w:spacing w:line="360" w:lineRule="auto"/>
        <w:jc w:val="both"/>
      </w:pPr>
      <w:bookmarkStart w:id="19" w:name="_Toc416819775"/>
      <w:bookmarkStart w:id="20" w:name="_Toc420280360"/>
      <w:bookmarkStart w:id="21" w:name="_Toc421801414"/>
      <w:bookmarkStart w:id="22" w:name="_Toc466281141"/>
      <w:bookmarkStart w:id="23" w:name="_Toc503733555"/>
      <w:r w:rsidRPr="00FE3001">
        <w:rPr>
          <w:szCs w:val="28"/>
        </w:rPr>
        <w:lastRenderedPageBreak/>
        <w:t xml:space="preserve">7.1. </w:t>
      </w:r>
      <w:r w:rsidRPr="00FE3001">
        <w:t xml:space="preserve">Перечень компетенций,  </w:t>
      </w:r>
      <w:r>
        <w:rPr>
          <w:lang w:val="ru-RU"/>
        </w:rPr>
        <w:t>с указанием индикаторов их достижения в процессе освоения образовательной программы</w:t>
      </w:r>
      <w:bookmarkEnd w:id="19"/>
      <w:bookmarkEnd w:id="20"/>
      <w:bookmarkEnd w:id="21"/>
      <w:bookmarkEnd w:id="22"/>
      <w:bookmarkEnd w:id="23"/>
    </w:p>
    <w:p w14:paraId="21B0C022" w14:textId="641ACE0C" w:rsidR="0011667A" w:rsidRPr="00FC239A" w:rsidRDefault="004C35EA" w:rsidP="00FC239A">
      <w:pPr>
        <w:pStyle w:val="a3"/>
        <w:spacing w:line="360" w:lineRule="auto"/>
        <w:ind w:firstLine="708"/>
        <w:jc w:val="both"/>
        <w:rPr>
          <w:rFonts w:eastAsia="SimSun"/>
          <w:sz w:val="28"/>
          <w:szCs w:val="28"/>
        </w:rPr>
      </w:pPr>
      <w:r w:rsidRPr="004C35E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261E2B0" w14:textId="41798D6B" w:rsidR="004C35EA" w:rsidRPr="004C35EA" w:rsidRDefault="004C35EA" w:rsidP="004C35EA">
      <w:pPr>
        <w:pStyle w:val="a3"/>
        <w:spacing w:line="360" w:lineRule="auto"/>
        <w:ind w:firstLine="708"/>
        <w:jc w:val="right"/>
        <w:rPr>
          <w:rFonts w:ascii="Times New Roman" w:hAnsi="Times New Roman" w:cs="Times New Roman"/>
          <w:sz w:val="28"/>
          <w:szCs w:val="28"/>
        </w:rPr>
      </w:pPr>
      <w:r w:rsidRPr="00CB39C4">
        <w:rPr>
          <w:rFonts w:ascii="Times New Roman" w:hAnsi="Times New Roman" w:cs="Times New Roman"/>
          <w:sz w:val="28"/>
          <w:szCs w:val="28"/>
        </w:rPr>
        <w:t>Таблица 5.</w:t>
      </w:r>
    </w:p>
    <w:tbl>
      <w:tblPr>
        <w:tblStyle w:val="af1"/>
        <w:tblW w:w="9776" w:type="dxa"/>
        <w:tblLook w:val="04A0" w:firstRow="1" w:lastRow="0" w:firstColumn="1" w:lastColumn="0" w:noHBand="0" w:noVBand="1"/>
      </w:tblPr>
      <w:tblGrid>
        <w:gridCol w:w="2448"/>
        <w:gridCol w:w="2377"/>
        <w:gridCol w:w="2336"/>
        <w:gridCol w:w="2615"/>
      </w:tblGrid>
      <w:tr w:rsidR="00DD6D67" w:rsidRPr="00C36FAA" w14:paraId="7DC603E3" w14:textId="77777777" w:rsidTr="005D4FB5">
        <w:trPr>
          <w:trHeight w:val="1785"/>
        </w:trPr>
        <w:tc>
          <w:tcPr>
            <w:tcW w:w="2448" w:type="dxa"/>
            <w:tcBorders>
              <w:top w:val="single" w:sz="4" w:space="0" w:color="auto"/>
              <w:left w:val="single" w:sz="4" w:space="0" w:color="auto"/>
              <w:bottom w:val="single" w:sz="4" w:space="0" w:color="auto"/>
              <w:right w:val="single" w:sz="4" w:space="0" w:color="auto"/>
            </w:tcBorders>
            <w:hideMark/>
          </w:tcPr>
          <w:p w14:paraId="40C7874F" w14:textId="77777777" w:rsidR="00DD6D67" w:rsidRPr="00C36FAA" w:rsidRDefault="00DD6D67" w:rsidP="005D4FB5">
            <w:pPr>
              <w:ind w:left="57" w:right="57"/>
              <w:jc w:val="both"/>
              <w:rPr>
                <w:b/>
                <w:highlight w:val="cyan"/>
              </w:rPr>
            </w:pPr>
            <w:r w:rsidRPr="00C36FAA">
              <w:rPr>
                <w:b/>
              </w:rPr>
              <w:t xml:space="preserve">Наименование компетенции </w:t>
            </w:r>
          </w:p>
        </w:tc>
        <w:tc>
          <w:tcPr>
            <w:tcW w:w="2377" w:type="dxa"/>
            <w:tcBorders>
              <w:top w:val="single" w:sz="4" w:space="0" w:color="auto"/>
              <w:left w:val="single" w:sz="4" w:space="0" w:color="auto"/>
              <w:bottom w:val="single" w:sz="4" w:space="0" w:color="auto"/>
              <w:right w:val="single" w:sz="4" w:space="0" w:color="auto"/>
            </w:tcBorders>
            <w:hideMark/>
          </w:tcPr>
          <w:p w14:paraId="419EAAFB" w14:textId="77777777" w:rsidR="00DD6D67" w:rsidRPr="00C36FAA" w:rsidRDefault="00DD6D67" w:rsidP="005D4FB5">
            <w:pPr>
              <w:ind w:left="57" w:right="57"/>
              <w:jc w:val="both"/>
              <w:rPr>
                <w:b/>
                <w:highlight w:val="cyan"/>
              </w:rPr>
            </w:pPr>
            <w:r w:rsidRPr="00C36FAA">
              <w:rPr>
                <w:b/>
              </w:rPr>
              <w:t xml:space="preserve">Наименование  индикаторов достижения компетенции </w:t>
            </w:r>
          </w:p>
        </w:tc>
        <w:tc>
          <w:tcPr>
            <w:tcW w:w="2336" w:type="dxa"/>
            <w:tcBorders>
              <w:top w:val="single" w:sz="4" w:space="0" w:color="auto"/>
              <w:left w:val="single" w:sz="4" w:space="0" w:color="auto"/>
              <w:bottom w:val="single" w:sz="4" w:space="0" w:color="auto"/>
              <w:right w:val="single" w:sz="4" w:space="0" w:color="auto"/>
            </w:tcBorders>
            <w:hideMark/>
          </w:tcPr>
          <w:p w14:paraId="7F122B62" w14:textId="77777777" w:rsidR="00DD6D67" w:rsidRDefault="00DD6D67" w:rsidP="005D4FB5">
            <w:pPr>
              <w:ind w:left="57" w:right="57"/>
              <w:jc w:val="both"/>
              <w:rPr>
                <w:b/>
              </w:rPr>
            </w:pPr>
            <w:r w:rsidRPr="00C36FAA">
              <w:rPr>
                <w:b/>
              </w:rPr>
              <w:t>Результаты обучения (знания и умения), соотнесенные с индикаторами достижения компетенции</w:t>
            </w:r>
          </w:p>
          <w:p w14:paraId="77174463" w14:textId="77777777" w:rsidR="00DD6D67" w:rsidRPr="00C36FAA" w:rsidRDefault="00DD6D67" w:rsidP="005D4FB5">
            <w:pPr>
              <w:ind w:left="57" w:right="57"/>
              <w:jc w:val="both"/>
              <w:rPr>
                <w:b/>
              </w:rPr>
            </w:pPr>
          </w:p>
        </w:tc>
        <w:tc>
          <w:tcPr>
            <w:tcW w:w="2615" w:type="dxa"/>
            <w:tcBorders>
              <w:top w:val="single" w:sz="4" w:space="0" w:color="auto"/>
              <w:left w:val="single" w:sz="4" w:space="0" w:color="auto"/>
              <w:bottom w:val="single" w:sz="4" w:space="0" w:color="auto"/>
              <w:right w:val="single" w:sz="4" w:space="0" w:color="auto"/>
            </w:tcBorders>
            <w:hideMark/>
          </w:tcPr>
          <w:p w14:paraId="52A7787C" w14:textId="77777777" w:rsidR="00DD6D67" w:rsidRPr="00C36FAA" w:rsidRDefault="00DD6D67" w:rsidP="005D4FB5">
            <w:pPr>
              <w:ind w:left="57" w:right="57"/>
              <w:jc w:val="both"/>
              <w:rPr>
                <w:b/>
                <w:highlight w:val="cyan"/>
              </w:rPr>
            </w:pPr>
            <w:r w:rsidRPr="00C36FAA">
              <w:rPr>
                <w:b/>
              </w:rPr>
              <w:t>Типовые контрольные задания</w:t>
            </w:r>
          </w:p>
        </w:tc>
      </w:tr>
      <w:tr w:rsidR="0011667A" w:rsidRPr="004E3429" w14:paraId="095E0CE1" w14:textId="77777777" w:rsidTr="005D4FB5">
        <w:trPr>
          <w:trHeight w:val="135"/>
        </w:trPr>
        <w:tc>
          <w:tcPr>
            <w:tcW w:w="2448" w:type="dxa"/>
            <w:tcBorders>
              <w:top w:val="single" w:sz="4" w:space="0" w:color="auto"/>
              <w:left w:val="single" w:sz="4" w:space="0" w:color="auto"/>
              <w:bottom w:val="single" w:sz="4" w:space="0" w:color="auto"/>
              <w:right w:val="single" w:sz="4" w:space="0" w:color="auto"/>
            </w:tcBorders>
          </w:tcPr>
          <w:p w14:paraId="20C200A1" w14:textId="4FB6A44E" w:rsidR="0011667A" w:rsidRPr="00C36FAA" w:rsidRDefault="0011667A" w:rsidP="0011667A">
            <w:pPr>
              <w:ind w:left="57" w:right="57"/>
              <w:rPr>
                <w:b/>
              </w:rPr>
            </w:pPr>
            <w:r>
              <w:rPr>
                <w:b/>
                <w:bCs/>
              </w:rPr>
              <w:t xml:space="preserve">УК 4 </w:t>
            </w:r>
            <w:r w:rsidRPr="009C3191">
              <w:t>Способен применять современные коммуникативные технологии, в том числе на иностранном(</w:t>
            </w:r>
            <w:proofErr w:type="spellStart"/>
            <w:r w:rsidRPr="009C3191">
              <w:t>ых</w:t>
            </w:r>
            <w:proofErr w:type="spellEnd"/>
            <w:r w:rsidRPr="009C3191">
              <w:t xml:space="preserve">) языке(ах), для академического и профессионального взаимодействия </w:t>
            </w:r>
          </w:p>
        </w:tc>
        <w:tc>
          <w:tcPr>
            <w:tcW w:w="2377" w:type="dxa"/>
            <w:tcBorders>
              <w:top w:val="single" w:sz="4" w:space="0" w:color="auto"/>
              <w:left w:val="single" w:sz="4" w:space="0" w:color="auto"/>
              <w:bottom w:val="single" w:sz="4" w:space="0" w:color="auto"/>
              <w:right w:val="single" w:sz="4" w:space="0" w:color="auto"/>
            </w:tcBorders>
          </w:tcPr>
          <w:p w14:paraId="14B35307" w14:textId="77777777" w:rsidR="0011667A" w:rsidRPr="009C3191" w:rsidRDefault="0011667A" w:rsidP="0011667A">
            <w:pPr>
              <w:pStyle w:val="af2"/>
              <w:numPr>
                <w:ilvl w:val="0"/>
                <w:numId w:val="14"/>
              </w:numPr>
              <w:spacing w:before="0" w:beforeAutospacing="0" w:after="0" w:afterAutospacing="0"/>
              <w:ind w:left="0" w:firstLine="0"/>
              <w:jc w:val="both"/>
            </w:pPr>
            <w:r w:rsidRPr="009C3191">
              <w:rPr>
                <w:color w:val="000000"/>
              </w:rPr>
              <w:t>Использует знания о способах применения современных коммуникативных технологий, в том числе, на иностранном(</w:t>
            </w:r>
            <w:proofErr w:type="spellStart"/>
            <w:r w:rsidRPr="009C3191">
              <w:rPr>
                <w:color w:val="000000"/>
              </w:rPr>
              <w:t>ых</w:t>
            </w:r>
            <w:proofErr w:type="spellEnd"/>
            <w:r w:rsidRPr="009C3191">
              <w:rPr>
                <w:color w:val="000000"/>
              </w:rPr>
              <w:t>) языке(ах), в целях продуктивного академического и профессионального взаимодействия.</w:t>
            </w:r>
          </w:p>
          <w:p w14:paraId="3E84EA64" w14:textId="77777777" w:rsidR="0011667A" w:rsidRDefault="0011667A" w:rsidP="0011667A">
            <w:pPr>
              <w:widowControl w:val="0"/>
              <w:tabs>
                <w:tab w:val="left" w:pos="540"/>
              </w:tabs>
              <w:autoSpaceDE w:val="0"/>
              <w:autoSpaceDN w:val="0"/>
              <w:adjustRightInd w:val="0"/>
              <w:contextualSpacing/>
              <w:rPr>
                <w:color w:val="000000"/>
              </w:rPr>
            </w:pPr>
          </w:p>
          <w:p w14:paraId="0C20D6AC" w14:textId="77777777" w:rsidR="0011667A" w:rsidRDefault="0011667A" w:rsidP="0011667A">
            <w:pPr>
              <w:widowControl w:val="0"/>
              <w:tabs>
                <w:tab w:val="left" w:pos="540"/>
              </w:tabs>
              <w:autoSpaceDE w:val="0"/>
              <w:autoSpaceDN w:val="0"/>
              <w:adjustRightInd w:val="0"/>
              <w:contextualSpacing/>
              <w:rPr>
                <w:color w:val="000000"/>
              </w:rPr>
            </w:pPr>
          </w:p>
          <w:p w14:paraId="62D83DE1" w14:textId="77777777" w:rsidR="0011667A" w:rsidRDefault="0011667A" w:rsidP="0011667A">
            <w:pPr>
              <w:widowControl w:val="0"/>
              <w:tabs>
                <w:tab w:val="left" w:pos="540"/>
              </w:tabs>
              <w:autoSpaceDE w:val="0"/>
              <w:autoSpaceDN w:val="0"/>
              <w:adjustRightInd w:val="0"/>
              <w:contextualSpacing/>
              <w:rPr>
                <w:color w:val="000000"/>
              </w:rPr>
            </w:pPr>
          </w:p>
          <w:p w14:paraId="1CCABFD3" w14:textId="77777777" w:rsidR="0011667A" w:rsidRDefault="0011667A" w:rsidP="0011667A">
            <w:pPr>
              <w:widowControl w:val="0"/>
              <w:tabs>
                <w:tab w:val="left" w:pos="540"/>
              </w:tabs>
              <w:autoSpaceDE w:val="0"/>
              <w:autoSpaceDN w:val="0"/>
              <w:adjustRightInd w:val="0"/>
              <w:contextualSpacing/>
              <w:rPr>
                <w:color w:val="000000"/>
              </w:rPr>
            </w:pPr>
          </w:p>
          <w:p w14:paraId="292DC863" w14:textId="77777777" w:rsidR="0011667A" w:rsidRDefault="0011667A" w:rsidP="0011667A">
            <w:pPr>
              <w:widowControl w:val="0"/>
              <w:tabs>
                <w:tab w:val="left" w:pos="540"/>
              </w:tabs>
              <w:autoSpaceDE w:val="0"/>
              <w:autoSpaceDN w:val="0"/>
              <w:adjustRightInd w:val="0"/>
              <w:contextualSpacing/>
              <w:rPr>
                <w:color w:val="000000"/>
              </w:rPr>
            </w:pPr>
          </w:p>
          <w:p w14:paraId="5C6D436C" w14:textId="77777777" w:rsidR="0011667A" w:rsidRDefault="0011667A" w:rsidP="0011667A">
            <w:pPr>
              <w:widowControl w:val="0"/>
              <w:tabs>
                <w:tab w:val="left" w:pos="540"/>
              </w:tabs>
              <w:autoSpaceDE w:val="0"/>
              <w:autoSpaceDN w:val="0"/>
              <w:adjustRightInd w:val="0"/>
              <w:contextualSpacing/>
              <w:rPr>
                <w:color w:val="000000"/>
              </w:rPr>
            </w:pPr>
          </w:p>
          <w:p w14:paraId="66C06EAF" w14:textId="77777777" w:rsidR="0011667A" w:rsidRDefault="0011667A" w:rsidP="0011667A">
            <w:pPr>
              <w:widowControl w:val="0"/>
              <w:tabs>
                <w:tab w:val="left" w:pos="540"/>
              </w:tabs>
              <w:autoSpaceDE w:val="0"/>
              <w:autoSpaceDN w:val="0"/>
              <w:adjustRightInd w:val="0"/>
              <w:contextualSpacing/>
              <w:rPr>
                <w:color w:val="000000"/>
              </w:rPr>
            </w:pPr>
          </w:p>
          <w:p w14:paraId="603C7E4B" w14:textId="77777777" w:rsidR="0011667A" w:rsidRDefault="0011667A" w:rsidP="0011667A">
            <w:pPr>
              <w:widowControl w:val="0"/>
              <w:tabs>
                <w:tab w:val="left" w:pos="540"/>
              </w:tabs>
              <w:autoSpaceDE w:val="0"/>
              <w:autoSpaceDN w:val="0"/>
              <w:adjustRightInd w:val="0"/>
              <w:contextualSpacing/>
              <w:rPr>
                <w:color w:val="000000"/>
              </w:rPr>
            </w:pPr>
          </w:p>
          <w:p w14:paraId="45B5ED81" w14:textId="77777777" w:rsidR="0011667A" w:rsidRDefault="0011667A" w:rsidP="0011667A">
            <w:pPr>
              <w:widowControl w:val="0"/>
              <w:tabs>
                <w:tab w:val="left" w:pos="540"/>
              </w:tabs>
              <w:autoSpaceDE w:val="0"/>
              <w:autoSpaceDN w:val="0"/>
              <w:adjustRightInd w:val="0"/>
              <w:contextualSpacing/>
              <w:rPr>
                <w:color w:val="000000"/>
              </w:rPr>
            </w:pPr>
          </w:p>
          <w:p w14:paraId="18A836A8" w14:textId="77777777" w:rsidR="0011667A" w:rsidRDefault="0011667A" w:rsidP="0011667A">
            <w:pPr>
              <w:widowControl w:val="0"/>
              <w:tabs>
                <w:tab w:val="left" w:pos="540"/>
              </w:tabs>
              <w:autoSpaceDE w:val="0"/>
              <w:autoSpaceDN w:val="0"/>
              <w:adjustRightInd w:val="0"/>
              <w:contextualSpacing/>
              <w:rPr>
                <w:color w:val="000000"/>
              </w:rPr>
            </w:pPr>
          </w:p>
          <w:p w14:paraId="6D6F0EC2" w14:textId="77777777" w:rsidR="0011667A" w:rsidRDefault="0011667A" w:rsidP="0011667A">
            <w:pPr>
              <w:widowControl w:val="0"/>
              <w:tabs>
                <w:tab w:val="left" w:pos="540"/>
              </w:tabs>
              <w:autoSpaceDE w:val="0"/>
              <w:autoSpaceDN w:val="0"/>
              <w:adjustRightInd w:val="0"/>
              <w:contextualSpacing/>
              <w:rPr>
                <w:color w:val="000000"/>
              </w:rPr>
            </w:pPr>
          </w:p>
          <w:p w14:paraId="110E4AB5" w14:textId="77777777" w:rsidR="0011667A" w:rsidRDefault="0011667A" w:rsidP="0011667A">
            <w:pPr>
              <w:widowControl w:val="0"/>
              <w:tabs>
                <w:tab w:val="left" w:pos="540"/>
              </w:tabs>
              <w:autoSpaceDE w:val="0"/>
              <w:autoSpaceDN w:val="0"/>
              <w:adjustRightInd w:val="0"/>
              <w:contextualSpacing/>
              <w:rPr>
                <w:color w:val="000000"/>
              </w:rPr>
            </w:pPr>
          </w:p>
          <w:p w14:paraId="08045242" w14:textId="77777777" w:rsidR="0011667A" w:rsidRDefault="0011667A" w:rsidP="0011667A">
            <w:pPr>
              <w:widowControl w:val="0"/>
              <w:tabs>
                <w:tab w:val="left" w:pos="540"/>
              </w:tabs>
              <w:autoSpaceDE w:val="0"/>
              <w:autoSpaceDN w:val="0"/>
              <w:adjustRightInd w:val="0"/>
              <w:contextualSpacing/>
              <w:rPr>
                <w:color w:val="000000"/>
              </w:rPr>
            </w:pPr>
          </w:p>
          <w:p w14:paraId="754700D9" w14:textId="77777777" w:rsidR="0011667A" w:rsidRDefault="0011667A" w:rsidP="0011667A">
            <w:pPr>
              <w:widowControl w:val="0"/>
              <w:tabs>
                <w:tab w:val="left" w:pos="540"/>
              </w:tabs>
              <w:autoSpaceDE w:val="0"/>
              <w:autoSpaceDN w:val="0"/>
              <w:adjustRightInd w:val="0"/>
              <w:contextualSpacing/>
              <w:rPr>
                <w:color w:val="000000"/>
              </w:rPr>
            </w:pPr>
          </w:p>
          <w:p w14:paraId="381AE9CC" w14:textId="77777777" w:rsidR="0011667A" w:rsidRDefault="0011667A" w:rsidP="0011667A">
            <w:pPr>
              <w:widowControl w:val="0"/>
              <w:tabs>
                <w:tab w:val="left" w:pos="540"/>
              </w:tabs>
              <w:autoSpaceDE w:val="0"/>
              <w:autoSpaceDN w:val="0"/>
              <w:adjustRightInd w:val="0"/>
              <w:contextualSpacing/>
              <w:rPr>
                <w:color w:val="000000"/>
              </w:rPr>
            </w:pPr>
          </w:p>
          <w:p w14:paraId="2F215EE3" w14:textId="77777777" w:rsidR="0011667A" w:rsidRDefault="0011667A" w:rsidP="0011667A">
            <w:pPr>
              <w:widowControl w:val="0"/>
              <w:tabs>
                <w:tab w:val="left" w:pos="540"/>
              </w:tabs>
              <w:autoSpaceDE w:val="0"/>
              <w:autoSpaceDN w:val="0"/>
              <w:adjustRightInd w:val="0"/>
              <w:contextualSpacing/>
              <w:rPr>
                <w:color w:val="000000"/>
              </w:rPr>
            </w:pPr>
          </w:p>
          <w:p w14:paraId="367AECB2" w14:textId="77777777" w:rsidR="0011667A" w:rsidRDefault="0011667A" w:rsidP="0011667A">
            <w:pPr>
              <w:widowControl w:val="0"/>
              <w:tabs>
                <w:tab w:val="left" w:pos="540"/>
              </w:tabs>
              <w:autoSpaceDE w:val="0"/>
              <w:autoSpaceDN w:val="0"/>
              <w:adjustRightInd w:val="0"/>
              <w:contextualSpacing/>
              <w:rPr>
                <w:color w:val="000000"/>
              </w:rPr>
            </w:pPr>
          </w:p>
          <w:p w14:paraId="7294CFB8" w14:textId="77777777" w:rsidR="0011667A" w:rsidRDefault="0011667A" w:rsidP="0011667A">
            <w:pPr>
              <w:widowControl w:val="0"/>
              <w:tabs>
                <w:tab w:val="left" w:pos="540"/>
              </w:tabs>
              <w:autoSpaceDE w:val="0"/>
              <w:autoSpaceDN w:val="0"/>
              <w:adjustRightInd w:val="0"/>
              <w:contextualSpacing/>
              <w:rPr>
                <w:color w:val="000000"/>
              </w:rPr>
            </w:pPr>
          </w:p>
          <w:p w14:paraId="436A0A8E" w14:textId="77777777" w:rsidR="0011667A" w:rsidRDefault="0011667A" w:rsidP="0011667A">
            <w:pPr>
              <w:widowControl w:val="0"/>
              <w:tabs>
                <w:tab w:val="left" w:pos="540"/>
              </w:tabs>
              <w:autoSpaceDE w:val="0"/>
              <w:autoSpaceDN w:val="0"/>
              <w:adjustRightInd w:val="0"/>
              <w:contextualSpacing/>
              <w:rPr>
                <w:color w:val="000000"/>
              </w:rPr>
            </w:pPr>
          </w:p>
          <w:p w14:paraId="345DA629" w14:textId="77777777" w:rsidR="0011667A" w:rsidRDefault="0011667A" w:rsidP="0011667A">
            <w:pPr>
              <w:widowControl w:val="0"/>
              <w:tabs>
                <w:tab w:val="left" w:pos="540"/>
              </w:tabs>
              <w:autoSpaceDE w:val="0"/>
              <w:autoSpaceDN w:val="0"/>
              <w:adjustRightInd w:val="0"/>
              <w:contextualSpacing/>
              <w:rPr>
                <w:color w:val="000000"/>
              </w:rPr>
            </w:pPr>
          </w:p>
          <w:p w14:paraId="5B35185C" w14:textId="77777777" w:rsidR="0011667A" w:rsidRDefault="0011667A" w:rsidP="0011667A">
            <w:pPr>
              <w:widowControl w:val="0"/>
              <w:tabs>
                <w:tab w:val="left" w:pos="540"/>
              </w:tabs>
              <w:autoSpaceDE w:val="0"/>
              <w:autoSpaceDN w:val="0"/>
              <w:adjustRightInd w:val="0"/>
              <w:contextualSpacing/>
              <w:rPr>
                <w:color w:val="000000"/>
              </w:rPr>
            </w:pPr>
          </w:p>
          <w:p w14:paraId="20B3FBA0" w14:textId="77777777" w:rsidR="0011667A" w:rsidRDefault="0011667A" w:rsidP="0011667A">
            <w:pPr>
              <w:widowControl w:val="0"/>
              <w:tabs>
                <w:tab w:val="left" w:pos="540"/>
              </w:tabs>
              <w:autoSpaceDE w:val="0"/>
              <w:autoSpaceDN w:val="0"/>
              <w:adjustRightInd w:val="0"/>
              <w:contextualSpacing/>
              <w:rPr>
                <w:color w:val="000000"/>
              </w:rPr>
            </w:pPr>
          </w:p>
          <w:p w14:paraId="3CF1A40A" w14:textId="77777777" w:rsidR="0011667A" w:rsidRDefault="0011667A" w:rsidP="0011667A">
            <w:pPr>
              <w:widowControl w:val="0"/>
              <w:tabs>
                <w:tab w:val="left" w:pos="540"/>
              </w:tabs>
              <w:autoSpaceDE w:val="0"/>
              <w:autoSpaceDN w:val="0"/>
              <w:adjustRightInd w:val="0"/>
              <w:contextualSpacing/>
              <w:rPr>
                <w:color w:val="000000"/>
              </w:rPr>
            </w:pPr>
          </w:p>
          <w:p w14:paraId="2AACBFE6" w14:textId="77777777" w:rsidR="0011667A" w:rsidRDefault="0011667A" w:rsidP="0011667A">
            <w:pPr>
              <w:widowControl w:val="0"/>
              <w:tabs>
                <w:tab w:val="left" w:pos="540"/>
              </w:tabs>
              <w:autoSpaceDE w:val="0"/>
              <w:autoSpaceDN w:val="0"/>
              <w:adjustRightInd w:val="0"/>
              <w:contextualSpacing/>
              <w:rPr>
                <w:color w:val="000000"/>
              </w:rPr>
            </w:pPr>
          </w:p>
          <w:p w14:paraId="7F63115A" w14:textId="77777777" w:rsidR="0011667A" w:rsidRDefault="0011667A" w:rsidP="0011667A">
            <w:pPr>
              <w:widowControl w:val="0"/>
              <w:tabs>
                <w:tab w:val="left" w:pos="540"/>
              </w:tabs>
              <w:autoSpaceDE w:val="0"/>
              <w:autoSpaceDN w:val="0"/>
              <w:adjustRightInd w:val="0"/>
              <w:contextualSpacing/>
              <w:rPr>
                <w:color w:val="000000"/>
              </w:rPr>
            </w:pPr>
          </w:p>
          <w:p w14:paraId="5A465FA9" w14:textId="77777777" w:rsidR="0011667A" w:rsidRDefault="0011667A" w:rsidP="0011667A">
            <w:pPr>
              <w:widowControl w:val="0"/>
              <w:tabs>
                <w:tab w:val="left" w:pos="540"/>
              </w:tabs>
              <w:autoSpaceDE w:val="0"/>
              <w:autoSpaceDN w:val="0"/>
              <w:adjustRightInd w:val="0"/>
              <w:contextualSpacing/>
              <w:rPr>
                <w:color w:val="000000"/>
              </w:rPr>
            </w:pPr>
          </w:p>
          <w:p w14:paraId="58B822F6" w14:textId="77777777" w:rsidR="0011667A" w:rsidRDefault="0011667A" w:rsidP="0011667A">
            <w:pPr>
              <w:widowControl w:val="0"/>
              <w:tabs>
                <w:tab w:val="left" w:pos="540"/>
              </w:tabs>
              <w:autoSpaceDE w:val="0"/>
              <w:autoSpaceDN w:val="0"/>
              <w:adjustRightInd w:val="0"/>
              <w:contextualSpacing/>
              <w:rPr>
                <w:color w:val="000000"/>
              </w:rPr>
            </w:pPr>
          </w:p>
          <w:p w14:paraId="5457174C" w14:textId="77777777" w:rsidR="0011667A" w:rsidRDefault="0011667A" w:rsidP="0011667A">
            <w:pPr>
              <w:widowControl w:val="0"/>
              <w:tabs>
                <w:tab w:val="left" w:pos="540"/>
              </w:tabs>
              <w:autoSpaceDE w:val="0"/>
              <w:autoSpaceDN w:val="0"/>
              <w:adjustRightInd w:val="0"/>
              <w:contextualSpacing/>
              <w:rPr>
                <w:color w:val="000000"/>
              </w:rPr>
            </w:pPr>
          </w:p>
          <w:p w14:paraId="39FA1E14" w14:textId="77777777" w:rsidR="0011667A" w:rsidRDefault="0011667A" w:rsidP="0011667A">
            <w:pPr>
              <w:widowControl w:val="0"/>
              <w:tabs>
                <w:tab w:val="left" w:pos="540"/>
              </w:tabs>
              <w:autoSpaceDE w:val="0"/>
              <w:autoSpaceDN w:val="0"/>
              <w:adjustRightInd w:val="0"/>
              <w:contextualSpacing/>
              <w:rPr>
                <w:color w:val="000000"/>
              </w:rPr>
            </w:pPr>
          </w:p>
          <w:p w14:paraId="58C9E967" w14:textId="77777777" w:rsidR="0011667A" w:rsidRDefault="0011667A" w:rsidP="0011667A">
            <w:pPr>
              <w:widowControl w:val="0"/>
              <w:tabs>
                <w:tab w:val="left" w:pos="540"/>
              </w:tabs>
              <w:autoSpaceDE w:val="0"/>
              <w:autoSpaceDN w:val="0"/>
              <w:adjustRightInd w:val="0"/>
              <w:contextualSpacing/>
              <w:rPr>
                <w:color w:val="000000"/>
              </w:rPr>
            </w:pPr>
          </w:p>
          <w:p w14:paraId="480D7123" w14:textId="77777777" w:rsidR="0011667A" w:rsidRDefault="0011667A" w:rsidP="0011667A">
            <w:pPr>
              <w:widowControl w:val="0"/>
              <w:tabs>
                <w:tab w:val="left" w:pos="540"/>
              </w:tabs>
              <w:autoSpaceDE w:val="0"/>
              <w:autoSpaceDN w:val="0"/>
              <w:adjustRightInd w:val="0"/>
              <w:contextualSpacing/>
              <w:rPr>
                <w:color w:val="000000"/>
              </w:rPr>
            </w:pPr>
          </w:p>
          <w:p w14:paraId="564B473D" w14:textId="77777777" w:rsidR="0011667A" w:rsidRDefault="0011667A" w:rsidP="0011667A">
            <w:pPr>
              <w:widowControl w:val="0"/>
              <w:tabs>
                <w:tab w:val="left" w:pos="540"/>
              </w:tabs>
              <w:autoSpaceDE w:val="0"/>
              <w:autoSpaceDN w:val="0"/>
              <w:adjustRightInd w:val="0"/>
              <w:contextualSpacing/>
              <w:rPr>
                <w:color w:val="000000"/>
              </w:rPr>
            </w:pPr>
          </w:p>
          <w:p w14:paraId="052C80B1" w14:textId="77777777" w:rsidR="0011667A" w:rsidRDefault="0011667A" w:rsidP="0011667A">
            <w:pPr>
              <w:widowControl w:val="0"/>
              <w:tabs>
                <w:tab w:val="left" w:pos="540"/>
              </w:tabs>
              <w:autoSpaceDE w:val="0"/>
              <w:autoSpaceDN w:val="0"/>
              <w:adjustRightInd w:val="0"/>
              <w:contextualSpacing/>
              <w:rPr>
                <w:color w:val="000000"/>
              </w:rPr>
            </w:pPr>
          </w:p>
          <w:p w14:paraId="6E0EAC74" w14:textId="77777777" w:rsidR="0011667A" w:rsidRDefault="0011667A" w:rsidP="0011667A">
            <w:pPr>
              <w:widowControl w:val="0"/>
              <w:tabs>
                <w:tab w:val="left" w:pos="540"/>
              </w:tabs>
              <w:autoSpaceDE w:val="0"/>
              <w:autoSpaceDN w:val="0"/>
              <w:adjustRightInd w:val="0"/>
              <w:contextualSpacing/>
              <w:rPr>
                <w:color w:val="000000"/>
              </w:rPr>
            </w:pPr>
          </w:p>
          <w:p w14:paraId="4DC6BA7A" w14:textId="169DAB79" w:rsidR="0011667A" w:rsidRPr="006613DA" w:rsidRDefault="0011667A" w:rsidP="0011667A">
            <w:pPr>
              <w:ind w:right="57"/>
              <w:rPr>
                <w:b/>
              </w:rPr>
            </w:pPr>
            <w:r>
              <w:rPr>
                <w:color w:val="000000"/>
              </w:rPr>
              <w:t xml:space="preserve">2. </w:t>
            </w:r>
            <w:r w:rsidRPr="009C3191">
              <w:rPr>
                <w:color w:val="000000"/>
              </w:rPr>
              <w:t>Владеет навыками применения современных коммуникативных технологий, с учетом передовых достижений в сфере информационной безопасности.</w:t>
            </w:r>
          </w:p>
        </w:tc>
        <w:tc>
          <w:tcPr>
            <w:tcW w:w="2336" w:type="dxa"/>
            <w:tcBorders>
              <w:top w:val="single" w:sz="4" w:space="0" w:color="auto"/>
              <w:left w:val="single" w:sz="4" w:space="0" w:color="auto"/>
              <w:bottom w:val="single" w:sz="4" w:space="0" w:color="auto"/>
              <w:right w:val="single" w:sz="4" w:space="0" w:color="auto"/>
            </w:tcBorders>
          </w:tcPr>
          <w:p w14:paraId="4A6E702A"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lastRenderedPageBreak/>
              <w:t>Знать:</w:t>
            </w:r>
            <w:r w:rsidRPr="00DD1595">
              <w:t xml:space="preserve"> </w:t>
            </w:r>
          </w:p>
          <w:p w14:paraId="09D1D15B" w14:textId="77777777" w:rsidR="0011667A" w:rsidRPr="00DD1595"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методы, способы и стратегии реализации коммуникативного взаимодействия на иностранном языке;</w:t>
            </w:r>
          </w:p>
          <w:p w14:paraId="51593838" w14:textId="77777777" w:rsidR="0011667A" w:rsidRPr="00DD1595"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 </w:t>
            </w:r>
            <w:r w:rsidRPr="00DD1595">
              <w:t xml:space="preserve">особенности представления результатов </w:t>
            </w:r>
            <w:r>
              <w:t xml:space="preserve">коммуникативного взаимодействия </w:t>
            </w:r>
            <w:r w:rsidRPr="00DD1595">
              <w:t xml:space="preserve">в устной и письменной форме </w:t>
            </w:r>
            <w:r>
              <w:t>на иностранном языке.</w:t>
            </w:r>
          </w:p>
          <w:p w14:paraId="66CEA3F8" w14:textId="77777777" w:rsidR="0011667A" w:rsidRPr="00DD1595"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t>Уметь:</w:t>
            </w:r>
            <w:r w:rsidRPr="00DD1595">
              <w:t xml:space="preserve"> </w:t>
            </w:r>
          </w:p>
          <w:p w14:paraId="207542F4" w14:textId="77777777" w:rsidR="0011667A" w:rsidRPr="00DD1595"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следовать нормам, принятым в общении </w:t>
            </w:r>
            <w:r>
              <w:t>для реализации коммуникативного взаимодействия в академическом и профессиональном сообществе;</w:t>
            </w:r>
            <w:r w:rsidRPr="00DD1595">
              <w:t xml:space="preserve"> </w:t>
            </w:r>
          </w:p>
          <w:p w14:paraId="4D9646A8" w14:textId="77777777" w:rsidR="0011667A" w:rsidRPr="00DD1595"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осуществлять выбор </w:t>
            </w:r>
            <w:r>
              <w:lastRenderedPageBreak/>
              <w:t>соответствующих вербальных и невербальных средств для осуществления межличностного взаимодействия на иностранном языке;</w:t>
            </w:r>
          </w:p>
          <w:p w14:paraId="192187D4"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CE769D2"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91F93EE"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0FE900E"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1C1985D"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15066EE"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6CD8447A"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64F1113"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DA42061"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63A878C"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25CDB99" w14:textId="77777777" w:rsidR="0011667A" w:rsidRPr="00DD1595"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6649FF7"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4D59994D" w14:textId="77777777" w:rsidR="0011667A"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w:t>
            </w:r>
            <w:r>
              <w:t>особенности применения современных коммуникативных технологий при реализации коммуникативного взаимодействия на иностранном языке в профессиональной среде;</w:t>
            </w:r>
          </w:p>
          <w:p w14:paraId="015AFF42" w14:textId="77777777" w:rsidR="0011667A" w:rsidRPr="00DD1595"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основные правила речевого этикета, характерного для определенных ситуаций общения при реализации коммуникативных намерений в устной и письменной форме на иностранном языке;</w:t>
            </w:r>
          </w:p>
          <w:p w14:paraId="1AFF4A1D" w14:textId="77777777" w:rsidR="0011667A" w:rsidRPr="00DD1595"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4ECB0AC9" w14:textId="77777777" w:rsidR="0011667A" w:rsidRPr="00DD1595" w:rsidRDefault="0011667A" w:rsidP="00116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применять совокупность специальных слов и выражений, придающих вежливую форму иноязычной речи, а также правила, согласно которым </w:t>
            </w:r>
            <w:r w:rsidRPr="00DD1595">
              <w:lastRenderedPageBreak/>
              <w:t>эти слова и выражения употребляются на практике в различных ситуациях общения;</w:t>
            </w:r>
          </w:p>
          <w:p w14:paraId="1139B9DC" w14:textId="5E69949A" w:rsidR="0011667A" w:rsidRPr="00346DCD" w:rsidRDefault="0011667A" w:rsidP="0011667A">
            <w:r w:rsidRPr="00DD1595">
              <w:t xml:space="preserve">- использовать лексику и грамматические конструкции иностранного языка адекватно ситуации </w:t>
            </w:r>
            <w:r>
              <w:t>общения в академической и профессиональной среде;</w:t>
            </w:r>
          </w:p>
        </w:tc>
        <w:tc>
          <w:tcPr>
            <w:tcW w:w="2615" w:type="dxa"/>
            <w:tcBorders>
              <w:top w:val="single" w:sz="4" w:space="0" w:color="auto"/>
              <w:left w:val="single" w:sz="4" w:space="0" w:color="auto"/>
              <w:bottom w:val="single" w:sz="4" w:space="0" w:color="auto"/>
              <w:right w:val="single" w:sz="4" w:space="0" w:color="auto"/>
            </w:tcBorders>
          </w:tcPr>
          <w:p w14:paraId="6E9BE185" w14:textId="77777777" w:rsidR="0011667A" w:rsidRDefault="0011667A" w:rsidP="0011667A">
            <w:pPr>
              <w:ind w:left="57" w:right="57"/>
              <w:jc w:val="both"/>
              <w:rPr>
                <w:bCs/>
                <w:lang w:val="en-US"/>
              </w:rPr>
            </w:pPr>
            <w:r w:rsidRPr="003B3830">
              <w:rPr>
                <w:bCs/>
                <w:lang w:val="en-US"/>
              </w:rPr>
              <w:lastRenderedPageBreak/>
              <w:t xml:space="preserve">1. </w:t>
            </w:r>
            <w:r>
              <w:rPr>
                <w:bCs/>
                <w:lang w:val="en-US"/>
              </w:rPr>
              <w:t>What do you know about such an area of IP law as copyright? Speak briefly about it using the phrases given.</w:t>
            </w:r>
          </w:p>
          <w:p w14:paraId="6D2798C9" w14:textId="77777777" w:rsidR="0011667A" w:rsidRDefault="0011667A" w:rsidP="0011667A">
            <w:pPr>
              <w:ind w:left="57" w:right="57"/>
              <w:jc w:val="both"/>
              <w:rPr>
                <w:bCs/>
                <w:lang w:val="en-US"/>
              </w:rPr>
            </w:pPr>
          </w:p>
          <w:p w14:paraId="231D3F66" w14:textId="77777777" w:rsidR="0011667A" w:rsidRDefault="0011667A" w:rsidP="0011667A">
            <w:pPr>
              <w:ind w:left="57" w:right="57"/>
              <w:jc w:val="both"/>
              <w:rPr>
                <w:bCs/>
                <w:lang w:val="en-US"/>
              </w:rPr>
            </w:pPr>
            <w:r>
              <w:rPr>
                <w:bCs/>
                <w:lang w:val="en-US"/>
              </w:rPr>
              <w:t>2. Prepare a brief talk on an aspect of contract requirements in your jurisdiction. Make use of repetition and paraphrasing to reinforce important ideas and make them easier for your listeners to understand and remember. You should structure your talk in three distinct sections and give a brief overview of the points you will cover.</w:t>
            </w:r>
          </w:p>
          <w:p w14:paraId="3415E095" w14:textId="77777777" w:rsidR="0011667A" w:rsidRDefault="0011667A" w:rsidP="0011667A">
            <w:pPr>
              <w:ind w:left="57" w:right="57"/>
              <w:jc w:val="both"/>
              <w:rPr>
                <w:bCs/>
                <w:lang w:val="en-US"/>
              </w:rPr>
            </w:pPr>
          </w:p>
          <w:p w14:paraId="186268BE" w14:textId="4EE51B24" w:rsidR="0011667A" w:rsidRDefault="0011667A" w:rsidP="0011667A">
            <w:pPr>
              <w:ind w:right="57"/>
              <w:jc w:val="both"/>
              <w:rPr>
                <w:bCs/>
                <w:lang w:val="en-US"/>
              </w:rPr>
            </w:pPr>
            <w:r w:rsidRPr="0011667A">
              <w:rPr>
                <w:bCs/>
                <w:lang w:val="en-US"/>
              </w:rPr>
              <w:t>3</w:t>
            </w:r>
            <w:r>
              <w:rPr>
                <w:bCs/>
                <w:lang w:val="en-US"/>
              </w:rPr>
              <w:t xml:space="preserve">. </w:t>
            </w:r>
            <w:r w:rsidRPr="003B3830">
              <w:rPr>
                <w:bCs/>
                <w:lang w:val="en-US"/>
              </w:rPr>
              <w:t xml:space="preserve">Write an e-mail from a lawyer to </w:t>
            </w:r>
            <w:r>
              <w:rPr>
                <w:bCs/>
                <w:lang w:val="en-US"/>
              </w:rPr>
              <w:t xml:space="preserve">a client informing him of the steps he has taken and providing him with </w:t>
            </w:r>
            <w:r>
              <w:rPr>
                <w:bCs/>
                <w:lang w:val="en-US"/>
              </w:rPr>
              <w:lastRenderedPageBreak/>
              <w:t>copies of the documents submitted to the tribunal. Write the e-mail in a formal polite style.</w:t>
            </w:r>
          </w:p>
          <w:p w14:paraId="1258EFB5" w14:textId="77777777" w:rsidR="0011667A" w:rsidRDefault="0011667A" w:rsidP="0011667A">
            <w:pPr>
              <w:ind w:right="57"/>
              <w:jc w:val="both"/>
              <w:rPr>
                <w:bCs/>
                <w:lang w:val="en-US"/>
              </w:rPr>
            </w:pPr>
          </w:p>
          <w:p w14:paraId="78F0AC72" w14:textId="614EA81F" w:rsidR="0011667A" w:rsidRDefault="0011667A" w:rsidP="0011667A">
            <w:pPr>
              <w:ind w:right="57"/>
              <w:jc w:val="both"/>
              <w:rPr>
                <w:bCs/>
                <w:lang w:val="en-US"/>
              </w:rPr>
            </w:pPr>
            <w:r w:rsidRPr="0011667A">
              <w:rPr>
                <w:bCs/>
                <w:lang w:val="en-US"/>
              </w:rPr>
              <w:t>4</w:t>
            </w:r>
            <w:r>
              <w:rPr>
                <w:bCs/>
                <w:lang w:val="en-US"/>
              </w:rPr>
              <w:t>. Give a short presentation concerning classification of contracts (in our country, America, Britain, Canada and so on). You can compare two countries or some basic types of contracts in different countries. Prepare PowerPoint slides as a video aid.</w:t>
            </w:r>
          </w:p>
          <w:p w14:paraId="44148C5F" w14:textId="77777777" w:rsidR="0011667A" w:rsidRDefault="0011667A" w:rsidP="0011667A">
            <w:pPr>
              <w:ind w:right="57"/>
              <w:jc w:val="both"/>
              <w:rPr>
                <w:bCs/>
                <w:lang w:val="en-US"/>
              </w:rPr>
            </w:pPr>
          </w:p>
          <w:p w14:paraId="63342B2D" w14:textId="33BE6B12" w:rsidR="0011667A" w:rsidRDefault="0011667A" w:rsidP="0011667A">
            <w:pPr>
              <w:ind w:right="57"/>
              <w:jc w:val="both"/>
              <w:rPr>
                <w:bCs/>
                <w:lang w:val="en-US"/>
              </w:rPr>
            </w:pPr>
            <w:r w:rsidRPr="0011667A">
              <w:rPr>
                <w:bCs/>
                <w:lang w:val="en-US"/>
              </w:rPr>
              <w:t xml:space="preserve">1. </w:t>
            </w:r>
            <w:r>
              <w:rPr>
                <w:bCs/>
                <w:lang w:val="en-US"/>
              </w:rPr>
              <w:t xml:space="preserve">You are taking part in an international conference for law students. You </w:t>
            </w:r>
            <w:proofErr w:type="gramStart"/>
            <w:r>
              <w:rPr>
                <w:bCs/>
                <w:lang w:val="en-US"/>
              </w:rPr>
              <w:t>have been asked</w:t>
            </w:r>
            <w:proofErr w:type="gramEnd"/>
            <w:r>
              <w:rPr>
                <w:bCs/>
                <w:lang w:val="en-US"/>
              </w:rPr>
              <w:t xml:space="preserve"> to submit a two-page summary of the anticompetitive types of business </w:t>
            </w:r>
            <w:proofErr w:type="spellStart"/>
            <w:r>
              <w:rPr>
                <w:bCs/>
                <w:lang w:val="en-US"/>
              </w:rPr>
              <w:t>behaviour</w:t>
            </w:r>
            <w:proofErr w:type="spellEnd"/>
            <w:r>
              <w:rPr>
                <w:bCs/>
                <w:lang w:val="en-US"/>
              </w:rPr>
              <w:t xml:space="preserve"> that are the most frequently practiced in your jurisdiction. Although it will certainly be difficult to summarize the main details in two pages that it </w:t>
            </w:r>
            <w:proofErr w:type="gramStart"/>
            <w:r>
              <w:rPr>
                <w:bCs/>
                <w:lang w:val="en-US"/>
              </w:rPr>
              <w:t>all the space that is available</w:t>
            </w:r>
            <w:proofErr w:type="gramEnd"/>
            <w:r>
              <w:rPr>
                <w:bCs/>
                <w:lang w:val="en-US"/>
              </w:rPr>
              <w:t>. You will obviously have to limit your description to the most important facts.</w:t>
            </w:r>
          </w:p>
          <w:p w14:paraId="63693D07" w14:textId="77777777" w:rsidR="0011667A" w:rsidRDefault="0011667A" w:rsidP="0011667A">
            <w:pPr>
              <w:ind w:right="57"/>
              <w:jc w:val="both"/>
              <w:rPr>
                <w:bCs/>
                <w:lang w:val="en-US"/>
              </w:rPr>
            </w:pPr>
          </w:p>
          <w:p w14:paraId="57573405" w14:textId="77777777" w:rsidR="0011667A" w:rsidRPr="00B1238D" w:rsidRDefault="0011667A" w:rsidP="0011667A">
            <w:pPr>
              <w:ind w:right="57"/>
              <w:jc w:val="both"/>
              <w:rPr>
                <w:bCs/>
                <w:lang w:val="en-US"/>
              </w:rPr>
            </w:pPr>
            <w:r>
              <w:rPr>
                <w:bCs/>
                <w:lang w:val="en-US"/>
              </w:rPr>
              <w:t>2. Find information using Internet resources and speak about discrimination in relation to disabled people during the hiring procedure.</w:t>
            </w:r>
          </w:p>
          <w:p w14:paraId="47739508" w14:textId="77777777" w:rsidR="0011667A" w:rsidRDefault="0011667A" w:rsidP="0011667A">
            <w:pPr>
              <w:ind w:right="57"/>
              <w:jc w:val="both"/>
              <w:rPr>
                <w:bCs/>
                <w:lang w:val="en-US"/>
              </w:rPr>
            </w:pPr>
          </w:p>
          <w:p w14:paraId="6C13AF24" w14:textId="49327819" w:rsidR="0011667A" w:rsidRDefault="0011667A" w:rsidP="0011667A">
            <w:pPr>
              <w:ind w:right="57"/>
              <w:jc w:val="both"/>
              <w:rPr>
                <w:bCs/>
                <w:lang w:val="en-US"/>
              </w:rPr>
            </w:pPr>
            <w:r w:rsidRPr="0011667A">
              <w:rPr>
                <w:bCs/>
                <w:lang w:val="en-US"/>
              </w:rPr>
              <w:t>3</w:t>
            </w:r>
            <w:r>
              <w:rPr>
                <w:bCs/>
                <w:lang w:val="en-US"/>
              </w:rPr>
              <w:t xml:space="preserve">. With a partner, take turns conducting a lawyer-client interview. Each of you will play the role of lawyer </w:t>
            </w:r>
            <w:proofErr w:type="spellStart"/>
            <w:r>
              <w:rPr>
                <w:bCs/>
                <w:lang w:val="en-US"/>
              </w:rPr>
              <w:t>amd</w:t>
            </w:r>
            <w:proofErr w:type="spellEnd"/>
            <w:r>
              <w:rPr>
                <w:bCs/>
                <w:lang w:val="en-US"/>
              </w:rPr>
              <w:t xml:space="preserve"> </w:t>
            </w:r>
            <w:r>
              <w:rPr>
                <w:bCs/>
                <w:lang w:val="en-US"/>
              </w:rPr>
              <w:lastRenderedPageBreak/>
              <w:t>question the other about the facts of a case. While in the role of lawyer, take notes on the information you receive from your client. When playing the role of client, respond the questions posed by the lawyer as best you can, inventing details when necessary. Do not give all of the information at once; your task is to give your partner in posing questions and gathering information.</w:t>
            </w:r>
          </w:p>
          <w:p w14:paraId="4A32F7FB" w14:textId="77777777" w:rsidR="0011667A" w:rsidRDefault="0011667A" w:rsidP="0011667A">
            <w:pPr>
              <w:ind w:right="57"/>
              <w:jc w:val="both"/>
              <w:rPr>
                <w:bCs/>
                <w:lang w:val="en-US"/>
              </w:rPr>
            </w:pPr>
          </w:p>
          <w:p w14:paraId="2060346C" w14:textId="2CC87F56" w:rsidR="0011667A" w:rsidRDefault="0011667A" w:rsidP="0011667A">
            <w:pPr>
              <w:ind w:right="57"/>
              <w:jc w:val="both"/>
              <w:rPr>
                <w:bCs/>
                <w:lang w:val="en-US"/>
              </w:rPr>
            </w:pPr>
            <w:r w:rsidRPr="0011667A">
              <w:rPr>
                <w:bCs/>
                <w:lang w:val="en-US"/>
              </w:rPr>
              <w:t>4</w:t>
            </w:r>
            <w:r>
              <w:rPr>
                <w:bCs/>
                <w:lang w:val="en-US"/>
              </w:rPr>
              <w:t>. Summarize the information about advantages and disadvantages of applying to mediation for resolving employment disputes.</w:t>
            </w:r>
          </w:p>
          <w:p w14:paraId="1E454B14" w14:textId="77777777" w:rsidR="0011667A" w:rsidRDefault="0011667A" w:rsidP="0011667A">
            <w:pPr>
              <w:ind w:right="57"/>
              <w:jc w:val="both"/>
              <w:rPr>
                <w:bCs/>
                <w:lang w:val="en-US"/>
              </w:rPr>
            </w:pPr>
          </w:p>
          <w:p w14:paraId="4F263F7A" w14:textId="1AED604A" w:rsidR="0011667A" w:rsidRPr="003B3830" w:rsidRDefault="0011667A" w:rsidP="0011667A">
            <w:pPr>
              <w:ind w:right="57"/>
              <w:jc w:val="both"/>
              <w:rPr>
                <w:bCs/>
                <w:lang w:val="en-US"/>
              </w:rPr>
            </w:pPr>
            <w:r w:rsidRPr="0011667A">
              <w:rPr>
                <w:bCs/>
                <w:lang w:val="en-US"/>
              </w:rPr>
              <w:t>5</w:t>
            </w:r>
            <w:r>
              <w:rPr>
                <w:bCs/>
                <w:lang w:val="en-US"/>
              </w:rPr>
              <w:t>. Write an essay stating the difference of enforcement between oral and written contracts.</w:t>
            </w:r>
          </w:p>
        </w:tc>
      </w:tr>
    </w:tbl>
    <w:p w14:paraId="7B4AAE75" w14:textId="77777777" w:rsidR="003C2485" w:rsidRPr="009279BE" w:rsidRDefault="003C2485" w:rsidP="007B6306">
      <w:pPr>
        <w:pStyle w:val="1"/>
        <w:spacing w:line="360" w:lineRule="auto"/>
        <w:jc w:val="both"/>
        <w:rPr>
          <w:lang w:val="en-US"/>
        </w:rPr>
      </w:pPr>
      <w:bookmarkStart w:id="24" w:name="_Toc503733559"/>
      <w:bookmarkStart w:id="25" w:name="_Toc416049262"/>
      <w:bookmarkStart w:id="26" w:name="_Toc416819783"/>
      <w:bookmarkStart w:id="27" w:name="_Toc420280368"/>
      <w:bookmarkStart w:id="28" w:name="_Toc466281152"/>
      <w:bookmarkStart w:id="29" w:name="_Toc503733561"/>
    </w:p>
    <w:p w14:paraId="0208B928" w14:textId="7D9FECC1" w:rsidR="007B6306" w:rsidRDefault="007B6306" w:rsidP="007B6306">
      <w:pPr>
        <w:pStyle w:val="1"/>
        <w:spacing w:line="360" w:lineRule="auto"/>
        <w:jc w:val="both"/>
        <w:rPr>
          <w:szCs w:val="28"/>
          <w:lang w:val="ru-RU"/>
        </w:rPr>
      </w:pPr>
      <w:r w:rsidRPr="00FE3001">
        <w:t xml:space="preserve">7.2. </w:t>
      </w:r>
      <w:r w:rsidRPr="00056D3E">
        <w:rPr>
          <w:szCs w:val="28"/>
        </w:rPr>
        <w:t>Типовые контрольные задания или иные материалы, необходимые для оценки знаний, умений, владений</w:t>
      </w:r>
    </w:p>
    <w:p w14:paraId="23B3D327" w14:textId="77777777" w:rsidR="007B6306" w:rsidRDefault="007B6306" w:rsidP="007B6306">
      <w:pPr>
        <w:spacing w:line="360" w:lineRule="auto"/>
        <w:ind w:firstLine="708"/>
        <w:rPr>
          <w:b/>
          <w:i/>
          <w:sz w:val="28"/>
          <w:szCs w:val="28"/>
          <w:lang w:eastAsia="x-none"/>
        </w:rPr>
      </w:pPr>
      <w:r w:rsidRPr="001F1A8F">
        <w:rPr>
          <w:b/>
          <w:i/>
          <w:sz w:val="28"/>
          <w:szCs w:val="28"/>
          <w:lang w:eastAsia="x-none"/>
        </w:rPr>
        <w:t>Зачёт</w:t>
      </w:r>
    </w:p>
    <w:p w14:paraId="44B84BAC" w14:textId="6FDBBA79" w:rsidR="007B6306" w:rsidRDefault="007B6306" w:rsidP="007B6306">
      <w:pPr>
        <w:pStyle w:val="a8"/>
        <w:numPr>
          <w:ilvl w:val="0"/>
          <w:numId w:val="19"/>
        </w:numPr>
        <w:spacing w:line="360" w:lineRule="auto"/>
        <w:rPr>
          <w:sz w:val="28"/>
          <w:szCs w:val="28"/>
          <w:lang w:eastAsia="x-none"/>
        </w:rPr>
      </w:pPr>
      <w:r>
        <w:rPr>
          <w:sz w:val="28"/>
          <w:szCs w:val="28"/>
          <w:lang w:eastAsia="x-none"/>
        </w:rPr>
        <w:t>Проведи</w:t>
      </w:r>
      <w:r w:rsidR="008E6EA2">
        <w:rPr>
          <w:sz w:val="28"/>
          <w:szCs w:val="28"/>
          <w:lang w:eastAsia="x-none"/>
        </w:rPr>
        <w:t>те анализ проблемной ситуации (5</w:t>
      </w:r>
      <w:r>
        <w:rPr>
          <w:sz w:val="28"/>
          <w:szCs w:val="28"/>
          <w:lang w:eastAsia="x-none"/>
        </w:rPr>
        <w:t>0 баллов)</w:t>
      </w:r>
    </w:p>
    <w:p w14:paraId="6D3BE16B" w14:textId="61D30DDA" w:rsidR="007B6306" w:rsidRDefault="007B6306" w:rsidP="007B6306">
      <w:pPr>
        <w:pStyle w:val="a8"/>
        <w:numPr>
          <w:ilvl w:val="0"/>
          <w:numId w:val="19"/>
        </w:numPr>
        <w:spacing w:line="360" w:lineRule="auto"/>
        <w:rPr>
          <w:sz w:val="28"/>
          <w:szCs w:val="28"/>
          <w:lang w:eastAsia="x-none"/>
        </w:rPr>
      </w:pPr>
      <w:r>
        <w:rPr>
          <w:sz w:val="28"/>
          <w:szCs w:val="28"/>
          <w:lang w:eastAsia="x-none"/>
        </w:rPr>
        <w:t>Выполните л</w:t>
      </w:r>
      <w:r w:rsidR="008E6EA2">
        <w:rPr>
          <w:sz w:val="28"/>
          <w:szCs w:val="28"/>
          <w:lang w:eastAsia="x-none"/>
        </w:rPr>
        <w:t>ексико-грамматическое задание (1</w:t>
      </w:r>
      <w:r>
        <w:rPr>
          <w:sz w:val="28"/>
          <w:szCs w:val="28"/>
          <w:lang w:eastAsia="x-none"/>
        </w:rPr>
        <w:t>0 баллов)</w:t>
      </w:r>
    </w:p>
    <w:p w14:paraId="2D43C134" w14:textId="77777777" w:rsidR="007B6306" w:rsidRDefault="007B6306" w:rsidP="007B6306">
      <w:pPr>
        <w:rPr>
          <w:sz w:val="28"/>
          <w:szCs w:val="28"/>
          <w:lang w:eastAsia="x-none"/>
        </w:rPr>
      </w:pPr>
    </w:p>
    <w:p w14:paraId="1B57C122" w14:textId="77777777" w:rsidR="007B6306" w:rsidRDefault="007B6306" w:rsidP="007B6306">
      <w:pPr>
        <w:jc w:val="center"/>
        <w:rPr>
          <w:i/>
          <w:sz w:val="28"/>
          <w:szCs w:val="28"/>
          <w:lang w:eastAsia="x-none"/>
        </w:rPr>
      </w:pPr>
      <w:r w:rsidRPr="001F1A8F">
        <w:rPr>
          <w:i/>
          <w:sz w:val="28"/>
          <w:szCs w:val="28"/>
          <w:lang w:eastAsia="x-none"/>
        </w:rPr>
        <w:t xml:space="preserve">Примерные </w:t>
      </w:r>
      <w:r>
        <w:rPr>
          <w:i/>
          <w:sz w:val="28"/>
          <w:szCs w:val="28"/>
          <w:lang w:eastAsia="x-none"/>
        </w:rPr>
        <w:t>зачетные задания</w:t>
      </w:r>
    </w:p>
    <w:p w14:paraId="1098F5A5" w14:textId="77777777" w:rsidR="007B6306" w:rsidRPr="001F1A8F" w:rsidRDefault="007B6306" w:rsidP="007B6306">
      <w:pPr>
        <w:jc w:val="center"/>
        <w:rPr>
          <w:i/>
          <w:sz w:val="28"/>
          <w:szCs w:val="28"/>
          <w:lang w:eastAsia="x-none"/>
        </w:rPr>
      </w:pPr>
    </w:p>
    <w:tbl>
      <w:tblPr>
        <w:tblStyle w:val="af1"/>
        <w:tblW w:w="0" w:type="auto"/>
        <w:tblLook w:val="04A0" w:firstRow="1" w:lastRow="0" w:firstColumn="1" w:lastColumn="0" w:noHBand="0" w:noVBand="1"/>
      </w:tblPr>
      <w:tblGrid>
        <w:gridCol w:w="9628"/>
      </w:tblGrid>
      <w:tr w:rsidR="007B6306" w:rsidRPr="004E3429" w14:paraId="3E3862D7" w14:textId="77777777" w:rsidTr="003F6A99">
        <w:tc>
          <w:tcPr>
            <w:tcW w:w="9736" w:type="dxa"/>
          </w:tcPr>
          <w:p w14:paraId="57146892" w14:textId="12B72200" w:rsidR="007B6306" w:rsidRPr="00B43E3E" w:rsidRDefault="007B6306" w:rsidP="003F6A99">
            <w:pPr>
              <w:pStyle w:val="a8"/>
              <w:numPr>
                <w:ilvl w:val="0"/>
                <w:numId w:val="20"/>
              </w:numPr>
              <w:rPr>
                <w:b/>
                <w:lang w:eastAsia="x-none"/>
              </w:rPr>
            </w:pPr>
            <w:r w:rsidRPr="00B43E3E">
              <w:rPr>
                <w:b/>
                <w:lang w:eastAsia="x-none"/>
              </w:rPr>
              <w:t xml:space="preserve">Проведите </w:t>
            </w:r>
            <w:r w:rsidR="008E6EA2">
              <w:rPr>
                <w:b/>
                <w:lang w:eastAsia="x-none"/>
              </w:rPr>
              <w:t>анализ проблемной ситуации (5</w:t>
            </w:r>
            <w:r w:rsidRPr="00B43E3E">
              <w:rPr>
                <w:b/>
                <w:lang w:eastAsia="x-none"/>
              </w:rPr>
              <w:t>0 баллов)</w:t>
            </w:r>
          </w:p>
          <w:p w14:paraId="44FC9AA1" w14:textId="77777777" w:rsidR="007B6306" w:rsidRPr="00AF7F25" w:rsidRDefault="007B6306" w:rsidP="003F6A99">
            <w:pPr>
              <w:pStyle w:val="a8"/>
              <w:rPr>
                <w:lang w:eastAsia="x-none"/>
              </w:rPr>
            </w:pPr>
          </w:p>
          <w:p w14:paraId="29C4FA6A" w14:textId="77777777" w:rsidR="007B6306" w:rsidRPr="00AF7F25" w:rsidRDefault="007B6306" w:rsidP="003F6A99">
            <w:pPr>
              <w:pStyle w:val="a3"/>
              <w:jc w:val="both"/>
              <w:rPr>
                <w:rFonts w:ascii="Times New Roman" w:hAnsi="Times New Roman" w:cs="Times New Roman"/>
                <w:sz w:val="24"/>
                <w:szCs w:val="24"/>
                <w:lang w:val="en-US"/>
              </w:rPr>
            </w:pPr>
            <w:r w:rsidRPr="00AF7F25">
              <w:rPr>
                <w:rFonts w:ascii="Times New Roman" w:hAnsi="Times New Roman" w:cs="Times New Roman"/>
                <w:sz w:val="24"/>
                <w:szCs w:val="24"/>
                <w:lang w:val="en-US"/>
              </w:rPr>
              <w:t>The Client was a regulatory counsel at a large investment bank. She had been headhunted to a niche role that had involved a 12-month recruitment process.</w:t>
            </w:r>
          </w:p>
          <w:p w14:paraId="04C78BE1" w14:textId="77777777" w:rsidR="007B6306" w:rsidRPr="00AF7F25" w:rsidRDefault="007B6306" w:rsidP="003F6A99">
            <w:pPr>
              <w:pStyle w:val="a3"/>
              <w:jc w:val="both"/>
              <w:rPr>
                <w:rFonts w:ascii="Times New Roman" w:hAnsi="Times New Roman" w:cs="Times New Roman"/>
                <w:sz w:val="24"/>
                <w:szCs w:val="24"/>
                <w:lang w:val="en-US"/>
              </w:rPr>
            </w:pPr>
            <w:r w:rsidRPr="00AF7F25">
              <w:rPr>
                <w:rFonts w:ascii="Times New Roman" w:hAnsi="Times New Roman" w:cs="Times New Roman"/>
                <w:sz w:val="24"/>
                <w:szCs w:val="24"/>
                <w:lang w:val="en-US"/>
              </w:rPr>
              <w:lastRenderedPageBreak/>
              <w:t>Following 15 months of successful service, a new line manager concluded that she wanted to appoint a lawyer with greater seniority and commenced a performance management process.</w:t>
            </w:r>
          </w:p>
          <w:p w14:paraId="764DE245" w14:textId="77777777" w:rsidR="007B6306" w:rsidRDefault="007B6306" w:rsidP="003F6A99">
            <w:pPr>
              <w:pStyle w:val="a3"/>
              <w:jc w:val="both"/>
              <w:rPr>
                <w:rFonts w:ascii="Times New Roman" w:hAnsi="Times New Roman" w:cs="Times New Roman"/>
                <w:sz w:val="24"/>
                <w:szCs w:val="24"/>
                <w:lang w:val="en-US"/>
              </w:rPr>
            </w:pPr>
            <w:r w:rsidRPr="00AF7F25">
              <w:rPr>
                <w:rFonts w:ascii="Times New Roman" w:hAnsi="Times New Roman" w:cs="Times New Roman"/>
                <w:sz w:val="24"/>
                <w:szCs w:val="24"/>
                <w:lang w:val="en-US"/>
              </w:rPr>
              <w:t xml:space="preserve">Our Client </w:t>
            </w:r>
            <w:proofErr w:type="gramStart"/>
            <w:r w:rsidRPr="00AF7F25">
              <w:rPr>
                <w:rFonts w:ascii="Times New Roman" w:hAnsi="Times New Roman" w:cs="Times New Roman"/>
                <w:sz w:val="24"/>
                <w:szCs w:val="24"/>
                <w:lang w:val="en-US"/>
              </w:rPr>
              <w:t>was signed off</w:t>
            </w:r>
            <w:proofErr w:type="gramEnd"/>
            <w:r w:rsidRPr="00AF7F25">
              <w:rPr>
                <w:rFonts w:ascii="Times New Roman" w:hAnsi="Times New Roman" w:cs="Times New Roman"/>
                <w:sz w:val="24"/>
                <w:szCs w:val="24"/>
                <w:lang w:val="en-US"/>
              </w:rPr>
              <w:t xml:space="preserve"> with stress and depression and her employer offered to pay her in lieu of her notice to leave employment. </w:t>
            </w:r>
          </w:p>
          <w:p w14:paraId="24EE5F5D" w14:textId="77777777" w:rsidR="007B6306" w:rsidRDefault="007B6306" w:rsidP="003F6A99">
            <w:pPr>
              <w:pStyle w:val="a3"/>
              <w:jc w:val="both"/>
              <w:rPr>
                <w:rFonts w:ascii="Times New Roman" w:hAnsi="Times New Roman" w:cs="Times New Roman"/>
                <w:sz w:val="24"/>
                <w:szCs w:val="24"/>
                <w:lang w:val="en-US"/>
              </w:rPr>
            </w:pPr>
            <w:r w:rsidRPr="00AF7F25">
              <w:rPr>
                <w:rFonts w:ascii="Times New Roman" w:hAnsi="Times New Roman" w:cs="Times New Roman"/>
                <w:sz w:val="24"/>
                <w:szCs w:val="24"/>
                <w:lang w:val="en-US"/>
              </w:rPr>
              <w:t>Was the manager’s conduct wrong/right? Why? What steps do you advise to the client to take to restore her rights?</w:t>
            </w:r>
          </w:p>
          <w:p w14:paraId="67CD34A5" w14:textId="77777777" w:rsidR="007B6306" w:rsidRPr="00AF7F25" w:rsidRDefault="007B6306" w:rsidP="003F6A99">
            <w:pPr>
              <w:pStyle w:val="a3"/>
              <w:jc w:val="both"/>
              <w:rPr>
                <w:rFonts w:ascii="Times New Roman" w:hAnsi="Times New Roman" w:cs="Times New Roman"/>
                <w:sz w:val="24"/>
                <w:szCs w:val="24"/>
                <w:lang w:val="en-US"/>
              </w:rPr>
            </w:pPr>
          </w:p>
          <w:p w14:paraId="4669912E" w14:textId="7FBAB4EB" w:rsidR="007B6306" w:rsidRPr="00B43E3E" w:rsidRDefault="007B6306" w:rsidP="003F6A99">
            <w:pPr>
              <w:pStyle w:val="a8"/>
              <w:numPr>
                <w:ilvl w:val="0"/>
                <w:numId w:val="20"/>
              </w:numPr>
              <w:rPr>
                <w:b/>
                <w:lang w:eastAsia="x-none"/>
              </w:rPr>
            </w:pPr>
            <w:r w:rsidRPr="00B43E3E">
              <w:rPr>
                <w:b/>
                <w:lang w:eastAsia="x-none"/>
              </w:rPr>
              <w:t>Выполните л</w:t>
            </w:r>
            <w:r w:rsidR="00E849DC">
              <w:rPr>
                <w:b/>
                <w:lang w:eastAsia="x-none"/>
              </w:rPr>
              <w:t>ексико-грамматическое задание (1</w:t>
            </w:r>
            <w:r w:rsidRPr="00B43E3E">
              <w:rPr>
                <w:b/>
                <w:lang w:eastAsia="x-none"/>
              </w:rPr>
              <w:t>0 баллов)</w:t>
            </w:r>
          </w:p>
          <w:p w14:paraId="5AF3797C"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AF7F25">
              <w:rPr>
                <w:rFonts w:ascii="Times New Roman" w:hAnsi="Times New Roman" w:cs="Times New Roman"/>
                <w:b/>
                <w:bCs/>
                <w:sz w:val="24"/>
                <w:szCs w:val="24"/>
                <w:lang w:val="en-US"/>
              </w:rPr>
              <w:t>1</w:t>
            </w:r>
            <w:r w:rsidRPr="00AF7F25">
              <w:rPr>
                <w:rFonts w:ascii="Times New Roman" w:hAnsi="Times New Roman" w:cs="Times New Roman"/>
                <w:sz w:val="24"/>
                <w:szCs w:val="24"/>
                <w:lang w:val="en-US"/>
              </w:rPr>
              <w:t>. Intellectual Property Rights are themselves a form of property called _________ property.</w:t>
            </w:r>
          </w:p>
          <w:p w14:paraId="498879D7"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B43E3E">
              <w:rPr>
                <w:rFonts w:ascii="Times New Roman" w:hAnsi="Times New Roman" w:cs="Times New Roman"/>
                <w:b/>
                <w:bCs/>
                <w:sz w:val="24"/>
                <w:szCs w:val="24"/>
                <w:lang w:val="en-US"/>
              </w:rPr>
              <w:t xml:space="preserve">     </w:t>
            </w:r>
            <w:r w:rsidRPr="00AF7F25">
              <w:rPr>
                <w:rFonts w:ascii="Times New Roman" w:hAnsi="Times New Roman" w:cs="Times New Roman"/>
                <w:b/>
                <w:bCs/>
                <w:sz w:val="24"/>
                <w:szCs w:val="24"/>
                <w:lang w:val="en-US"/>
              </w:rPr>
              <w:t>A</w:t>
            </w:r>
            <w:r w:rsidRPr="00AF7F25">
              <w:rPr>
                <w:rFonts w:ascii="Times New Roman" w:hAnsi="Times New Roman" w:cs="Times New Roman"/>
                <w:sz w:val="24"/>
                <w:szCs w:val="24"/>
                <w:lang w:val="en-US"/>
              </w:rPr>
              <w:t>. original</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B</w:t>
            </w:r>
            <w:r w:rsidRPr="00AF7F25">
              <w:rPr>
                <w:rFonts w:ascii="Times New Roman" w:hAnsi="Times New Roman" w:cs="Times New Roman"/>
                <w:sz w:val="24"/>
                <w:szCs w:val="24"/>
                <w:lang w:val="en-US"/>
              </w:rPr>
              <w:t>. intangible</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C</w:t>
            </w:r>
            <w:r w:rsidRPr="00AF7F25">
              <w:rPr>
                <w:rFonts w:ascii="Times New Roman" w:hAnsi="Times New Roman" w:cs="Times New Roman"/>
                <w:sz w:val="24"/>
                <w:szCs w:val="24"/>
                <w:lang w:val="en-US"/>
              </w:rPr>
              <w:t>. tangible</w:t>
            </w:r>
          </w:p>
          <w:p w14:paraId="13B7073F" w14:textId="77777777" w:rsidR="007B6306" w:rsidRPr="00AF7F25" w:rsidRDefault="007B6306" w:rsidP="003F6A99">
            <w:pPr>
              <w:pStyle w:val="a3"/>
              <w:jc w:val="both"/>
              <w:rPr>
                <w:rFonts w:ascii="Times New Roman" w:hAnsi="Times New Roman" w:cs="Times New Roman"/>
                <w:b/>
                <w:bCs/>
                <w:sz w:val="24"/>
                <w:szCs w:val="24"/>
                <w:lang w:val="en-US"/>
              </w:rPr>
            </w:pPr>
          </w:p>
          <w:p w14:paraId="6F9DC311"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AF7F25">
              <w:rPr>
                <w:rFonts w:ascii="Times New Roman" w:hAnsi="Times New Roman" w:cs="Times New Roman"/>
                <w:b/>
                <w:bCs/>
                <w:sz w:val="24"/>
                <w:szCs w:val="24"/>
                <w:lang w:val="en-US"/>
              </w:rPr>
              <w:t>2</w:t>
            </w:r>
            <w:r w:rsidRPr="00AF7F25">
              <w:rPr>
                <w:rFonts w:ascii="Times New Roman" w:hAnsi="Times New Roman" w:cs="Times New Roman"/>
                <w:sz w:val="24"/>
                <w:szCs w:val="24"/>
                <w:lang w:val="en-US"/>
              </w:rPr>
              <w:t>. The trademark _______ can be an individual, business organization, or any legal entity.</w:t>
            </w:r>
          </w:p>
          <w:p w14:paraId="12515273"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B43E3E">
              <w:rPr>
                <w:rFonts w:ascii="Times New Roman" w:hAnsi="Times New Roman" w:cs="Times New Roman"/>
                <w:b/>
                <w:bCs/>
                <w:sz w:val="24"/>
                <w:szCs w:val="24"/>
                <w:lang w:val="en-US"/>
              </w:rPr>
              <w:t xml:space="preserve">     </w:t>
            </w:r>
            <w:r w:rsidRPr="00AF7F25">
              <w:rPr>
                <w:rFonts w:ascii="Times New Roman" w:hAnsi="Times New Roman" w:cs="Times New Roman"/>
                <w:b/>
                <w:bCs/>
                <w:sz w:val="24"/>
                <w:szCs w:val="24"/>
                <w:lang w:val="en-US"/>
              </w:rPr>
              <w:t>A</w:t>
            </w:r>
            <w:r w:rsidRPr="00AF7F25">
              <w:rPr>
                <w:rFonts w:ascii="Times New Roman" w:hAnsi="Times New Roman" w:cs="Times New Roman"/>
                <w:sz w:val="24"/>
                <w:szCs w:val="24"/>
                <w:lang w:val="en-US"/>
              </w:rPr>
              <w:t>. registrar</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B</w:t>
            </w:r>
            <w:r w:rsidRPr="00AF7F25">
              <w:rPr>
                <w:rFonts w:ascii="Times New Roman" w:hAnsi="Times New Roman" w:cs="Times New Roman"/>
                <w:sz w:val="24"/>
                <w:szCs w:val="24"/>
                <w:lang w:val="en-US"/>
              </w:rPr>
              <w:t>. inventor</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C</w:t>
            </w:r>
            <w:r w:rsidRPr="00AF7F25">
              <w:rPr>
                <w:rFonts w:ascii="Times New Roman" w:hAnsi="Times New Roman" w:cs="Times New Roman"/>
                <w:sz w:val="24"/>
                <w:szCs w:val="24"/>
                <w:lang w:val="en-US"/>
              </w:rPr>
              <w:t>. owner</w:t>
            </w:r>
          </w:p>
          <w:p w14:paraId="54D4AF36" w14:textId="77777777" w:rsidR="007B6306" w:rsidRPr="00AF7F25" w:rsidRDefault="007B6306" w:rsidP="003F6A99">
            <w:pPr>
              <w:pStyle w:val="a3"/>
              <w:jc w:val="both"/>
              <w:rPr>
                <w:rFonts w:ascii="Times New Roman" w:hAnsi="Times New Roman" w:cs="Times New Roman"/>
                <w:b/>
                <w:bCs/>
                <w:sz w:val="24"/>
                <w:szCs w:val="24"/>
                <w:lang w:val="en-US"/>
              </w:rPr>
            </w:pPr>
          </w:p>
          <w:p w14:paraId="7E52959C"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AF7F25">
              <w:rPr>
                <w:rFonts w:ascii="Times New Roman" w:hAnsi="Times New Roman" w:cs="Times New Roman"/>
                <w:b/>
                <w:bCs/>
                <w:sz w:val="24"/>
                <w:szCs w:val="24"/>
                <w:lang w:val="en-US"/>
              </w:rPr>
              <w:t>3</w:t>
            </w:r>
            <w:r w:rsidRPr="00AF7F25">
              <w:rPr>
                <w:rFonts w:ascii="Times New Roman" w:hAnsi="Times New Roman" w:cs="Times New Roman"/>
                <w:sz w:val="24"/>
                <w:szCs w:val="24"/>
                <w:lang w:val="en-US"/>
              </w:rPr>
              <w:t xml:space="preserve">. Though trademark law is territorial, both in terms of registration and enforcement, there are a number of international _________that harmonize international trademark laws in order to facilitate </w:t>
            </w:r>
            <w:proofErr w:type="gramStart"/>
            <w:r w:rsidRPr="00AF7F25">
              <w:rPr>
                <w:rFonts w:ascii="Times New Roman" w:hAnsi="Times New Roman" w:cs="Times New Roman"/>
                <w:sz w:val="24"/>
                <w:szCs w:val="24"/>
                <w:lang w:val="en-US"/>
              </w:rPr>
              <w:t>more global protection</w:t>
            </w:r>
            <w:proofErr w:type="gramEnd"/>
            <w:r w:rsidRPr="00AF7F25">
              <w:rPr>
                <w:rFonts w:ascii="Times New Roman" w:hAnsi="Times New Roman" w:cs="Times New Roman"/>
                <w:sz w:val="24"/>
                <w:szCs w:val="24"/>
                <w:lang w:val="en-US"/>
              </w:rPr>
              <w:t xml:space="preserve">. </w:t>
            </w:r>
          </w:p>
          <w:p w14:paraId="4142908F"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B43E3E">
              <w:rPr>
                <w:rFonts w:ascii="Times New Roman" w:hAnsi="Times New Roman" w:cs="Times New Roman"/>
                <w:b/>
                <w:bCs/>
                <w:sz w:val="24"/>
                <w:szCs w:val="24"/>
                <w:lang w:val="en-US"/>
              </w:rPr>
              <w:t xml:space="preserve">     </w:t>
            </w:r>
            <w:r w:rsidRPr="00AF7F25">
              <w:rPr>
                <w:rFonts w:ascii="Times New Roman" w:hAnsi="Times New Roman" w:cs="Times New Roman"/>
                <w:b/>
                <w:bCs/>
                <w:sz w:val="24"/>
                <w:szCs w:val="24"/>
                <w:lang w:val="en-US"/>
              </w:rPr>
              <w:t>A</w:t>
            </w:r>
            <w:r w:rsidRPr="00AF7F25">
              <w:rPr>
                <w:rFonts w:ascii="Times New Roman" w:hAnsi="Times New Roman" w:cs="Times New Roman"/>
                <w:sz w:val="24"/>
                <w:szCs w:val="24"/>
                <w:lang w:val="en-US"/>
              </w:rPr>
              <w:t xml:space="preserve">. agreements </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B</w:t>
            </w:r>
            <w:r w:rsidRPr="00AF7F25">
              <w:rPr>
                <w:rFonts w:ascii="Times New Roman" w:hAnsi="Times New Roman" w:cs="Times New Roman"/>
                <w:sz w:val="24"/>
                <w:szCs w:val="24"/>
                <w:lang w:val="en-US"/>
              </w:rPr>
              <w:t>. interactions</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C</w:t>
            </w:r>
            <w:r w:rsidRPr="00AF7F25">
              <w:rPr>
                <w:rFonts w:ascii="Times New Roman" w:hAnsi="Times New Roman" w:cs="Times New Roman"/>
                <w:sz w:val="24"/>
                <w:szCs w:val="24"/>
                <w:lang w:val="en-US"/>
              </w:rPr>
              <w:t>. negotiations</w:t>
            </w:r>
          </w:p>
          <w:p w14:paraId="31B0A6C6" w14:textId="77777777" w:rsidR="007B6306" w:rsidRPr="00AF7F25" w:rsidRDefault="007B6306" w:rsidP="003F6A99">
            <w:pPr>
              <w:pStyle w:val="a3"/>
              <w:jc w:val="both"/>
              <w:rPr>
                <w:rFonts w:ascii="Times New Roman" w:hAnsi="Times New Roman" w:cs="Times New Roman"/>
                <w:b/>
                <w:bCs/>
                <w:sz w:val="24"/>
                <w:szCs w:val="24"/>
                <w:lang w:val="en-US"/>
              </w:rPr>
            </w:pPr>
          </w:p>
          <w:p w14:paraId="60FAD830"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AF7F25">
              <w:rPr>
                <w:rFonts w:ascii="Times New Roman" w:hAnsi="Times New Roman" w:cs="Times New Roman"/>
                <w:b/>
                <w:bCs/>
                <w:sz w:val="24"/>
                <w:szCs w:val="24"/>
                <w:lang w:val="en-US"/>
              </w:rPr>
              <w:t>4</w:t>
            </w:r>
            <w:r w:rsidRPr="00AF7F25">
              <w:rPr>
                <w:rFonts w:ascii="Times New Roman" w:hAnsi="Times New Roman" w:cs="Times New Roman"/>
                <w:sz w:val="24"/>
                <w:szCs w:val="24"/>
                <w:lang w:val="en-US"/>
              </w:rPr>
              <w:t>. Copyright covers only the ________expression.</w:t>
            </w:r>
          </w:p>
          <w:p w14:paraId="1244969C"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B43E3E">
              <w:rPr>
                <w:rFonts w:ascii="Times New Roman" w:hAnsi="Times New Roman" w:cs="Times New Roman"/>
                <w:b/>
                <w:bCs/>
                <w:sz w:val="24"/>
                <w:szCs w:val="24"/>
                <w:lang w:val="en-US"/>
              </w:rPr>
              <w:t xml:space="preserve">     </w:t>
            </w:r>
            <w:r w:rsidRPr="00AF7F25">
              <w:rPr>
                <w:rFonts w:ascii="Times New Roman" w:hAnsi="Times New Roman" w:cs="Times New Roman"/>
                <w:b/>
                <w:bCs/>
                <w:sz w:val="24"/>
                <w:szCs w:val="24"/>
                <w:lang w:val="en-US"/>
              </w:rPr>
              <w:t>A</w:t>
            </w:r>
            <w:r w:rsidRPr="00AF7F25">
              <w:rPr>
                <w:rFonts w:ascii="Times New Roman" w:hAnsi="Times New Roman" w:cs="Times New Roman"/>
                <w:sz w:val="24"/>
                <w:szCs w:val="24"/>
                <w:lang w:val="en-US"/>
              </w:rPr>
              <w:t>. initial</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B</w:t>
            </w:r>
            <w:r w:rsidRPr="00AF7F25">
              <w:rPr>
                <w:rFonts w:ascii="Times New Roman" w:hAnsi="Times New Roman" w:cs="Times New Roman"/>
                <w:sz w:val="24"/>
                <w:szCs w:val="24"/>
                <w:lang w:val="en-US"/>
              </w:rPr>
              <w:t xml:space="preserve">. original </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C</w:t>
            </w:r>
            <w:r w:rsidRPr="00AF7F25">
              <w:rPr>
                <w:rFonts w:ascii="Times New Roman" w:hAnsi="Times New Roman" w:cs="Times New Roman"/>
                <w:sz w:val="24"/>
                <w:szCs w:val="24"/>
                <w:lang w:val="en-US"/>
              </w:rPr>
              <w:t>. previous</w:t>
            </w:r>
          </w:p>
          <w:p w14:paraId="6C52AB19" w14:textId="77777777" w:rsidR="007B6306" w:rsidRPr="00AF7F25" w:rsidRDefault="007B6306" w:rsidP="003F6A99">
            <w:pPr>
              <w:pStyle w:val="a3"/>
              <w:jc w:val="both"/>
              <w:rPr>
                <w:rFonts w:ascii="Times New Roman" w:hAnsi="Times New Roman" w:cs="Times New Roman"/>
                <w:b/>
                <w:bCs/>
                <w:sz w:val="24"/>
                <w:szCs w:val="24"/>
                <w:lang w:val="en-US"/>
              </w:rPr>
            </w:pPr>
          </w:p>
          <w:p w14:paraId="3A7AC269"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AF7F25">
              <w:rPr>
                <w:rFonts w:ascii="Times New Roman" w:hAnsi="Times New Roman" w:cs="Times New Roman"/>
                <w:b/>
                <w:bCs/>
                <w:sz w:val="24"/>
                <w:szCs w:val="24"/>
                <w:lang w:val="en-US"/>
              </w:rPr>
              <w:t>5</w:t>
            </w:r>
            <w:r w:rsidRPr="00AF7F25">
              <w:rPr>
                <w:rFonts w:ascii="Times New Roman" w:hAnsi="Times New Roman" w:cs="Times New Roman"/>
                <w:sz w:val="24"/>
                <w:szCs w:val="24"/>
                <w:lang w:val="en-US"/>
              </w:rPr>
              <w:t>. Copyright protection subsists, in accordance with this title, in original works of __________ fixed in any tangible medium of expression, now known or later developed, from which they can be perceived, reproduced, or otherwise communicated, either directly or with the aid of a machine or device.</w:t>
            </w:r>
          </w:p>
          <w:p w14:paraId="12811861"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B43E3E">
              <w:rPr>
                <w:rFonts w:ascii="Times New Roman" w:hAnsi="Times New Roman" w:cs="Times New Roman"/>
                <w:b/>
                <w:bCs/>
                <w:sz w:val="24"/>
                <w:szCs w:val="24"/>
                <w:lang w:val="en-US"/>
              </w:rPr>
              <w:t xml:space="preserve">     </w:t>
            </w:r>
            <w:r w:rsidRPr="00AF7F25">
              <w:rPr>
                <w:rFonts w:ascii="Times New Roman" w:hAnsi="Times New Roman" w:cs="Times New Roman"/>
                <w:b/>
                <w:bCs/>
                <w:sz w:val="24"/>
                <w:szCs w:val="24"/>
                <w:lang w:val="en-US"/>
              </w:rPr>
              <w:t>A</w:t>
            </w:r>
            <w:r w:rsidRPr="00AF7F25">
              <w:rPr>
                <w:rFonts w:ascii="Times New Roman" w:hAnsi="Times New Roman" w:cs="Times New Roman"/>
                <w:sz w:val="24"/>
                <w:szCs w:val="24"/>
                <w:lang w:val="en-US"/>
              </w:rPr>
              <w:t xml:space="preserve">. composition </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B</w:t>
            </w:r>
            <w:r w:rsidRPr="00AF7F25">
              <w:rPr>
                <w:rFonts w:ascii="Times New Roman" w:hAnsi="Times New Roman" w:cs="Times New Roman"/>
                <w:sz w:val="24"/>
                <w:szCs w:val="24"/>
                <w:lang w:val="en-US"/>
              </w:rPr>
              <w:t>. source</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C</w:t>
            </w:r>
            <w:r w:rsidRPr="00AF7F25">
              <w:rPr>
                <w:rFonts w:ascii="Times New Roman" w:hAnsi="Times New Roman" w:cs="Times New Roman"/>
                <w:sz w:val="24"/>
                <w:szCs w:val="24"/>
                <w:lang w:val="en-US"/>
              </w:rPr>
              <w:t>. authorship</w:t>
            </w:r>
          </w:p>
          <w:p w14:paraId="7D90F9BB" w14:textId="77777777" w:rsidR="007B6306" w:rsidRPr="00AF7F25" w:rsidRDefault="007B6306" w:rsidP="003F6A99">
            <w:pPr>
              <w:pStyle w:val="a3"/>
              <w:jc w:val="both"/>
              <w:rPr>
                <w:rFonts w:ascii="Times New Roman" w:hAnsi="Times New Roman" w:cs="Times New Roman"/>
                <w:sz w:val="24"/>
                <w:szCs w:val="24"/>
                <w:lang w:val="en-US"/>
              </w:rPr>
            </w:pPr>
          </w:p>
          <w:p w14:paraId="3DC9797D"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AF7F25">
              <w:rPr>
                <w:rFonts w:ascii="Times New Roman" w:hAnsi="Times New Roman" w:cs="Times New Roman"/>
                <w:b/>
                <w:bCs/>
                <w:sz w:val="24"/>
                <w:szCs w:val="24"/>
                <w:lang w:val="en-US"/>
              </w:rPr>
              <w:t>6</w:t>
            </w:r>
            <w:r w:rsidRPr="00AF7F25">
              <w:rPr>
                <w:rFonts w:ascii="Times New Roman" w:hAnsi="Times New Roman" w:cs="Times New Roman"/>
                <w:sz w:val="24"/>
                <w:szCs w:val="24"/>
                <w:lang w:val="en-US"/>
              </w:rPr>
              <w:t xml:space="preserve">. </w:t>
            </w:r>
            <w:bookmarkStart w:id="30" w:name="_Hlk160483291"/>
            <w:r w:rsidRPr="00AF7F25">
              <w:rPr>
                <w:rFonts w:ascii="Times New Roman" w:hAnsi="Times New Roman" w:cs="Times New Roman"/>
                <w:sz w:val="24"/>
                <w:szCs w:val="24"/>
                <w:lang w:val="en-US"/>
              </w:rPr>
              <w:t xml:space="preserve">In an era of globalization, IP rights ________ </w:t>
            </w:r>
            <w:proofErr w:type="gramStart"/>
            <w:r w:rsidRPr="00AF7F25">
              <w:rPr>
                <w:rFonts w:ascii="Times New Roman" w:hAnsi="Times New Roman" w:cs="Times New Roman"/>
                <w:sz w:val="24"/>
                <w:szCs w:val="24"/>
                <w:lang w:val="en-US"/>
              </w:rPr>
              <w:t>be protected and regulated at an international level</w:t>
            </w:r>
            <w:proofErr w:type="gramEnd"/>
            <w:r w:rsidRPr="00AF7F25">
              <w:rPr>
                <w:rFonts w:ascii="Times New Roman" w:hAnsi="Times New Roman" w:cs="Times New Roman"/>
                <w:sz w:val="24"/>
                <w:szCs w:val="24"/>
                <w:lang w:val="en-US"/>
              </w:rPr>
              <w:t>. </w:t>
            </w:r>
          </w:p>
          <w:bookmarkEnd w:id="30"/>
          <w:p w14:paraId="7546824E"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B43E3E">
              <w:rPr>
                <w:rFonts w:ascii="Times New Roman" w:hAnsi="Times New Roman" w:cs="Times New Roman"/>
                <w:b/>
                <w:bCs/>
                <w:sz w:val="24"/>
                <w:szCs w:val="24"/>
                <w:lang w:val="en-US"/>
              </w:rPr>
              <w:t xml:space="preserve">     </w:t>
            </w:r>
            <w:r w:rsidRPr="00AF7F25">
              <w:rPr>
                <w:rFonts w:ascii="Times New Roman" w:hAnsi="Times New Roman" w:cs="Times New Roman"/>
                <w:b/>
                <w:bCs/>
                <w:sz w:val="24"/>
                <w:szCs w:val="24"/>
                <w:lang w:val="en-US"/>
              </w:rPr>
              <w:t>A</w:t>
            </w:r>
            <w:r w:rsidRPr="00AF7F25">
              <w:rPr>
                <w:rFonts w:ascii="Times New Roman" w:hAnsi="Times New Roman" w:cs="Times New Roman"/>
                <w:sz w:val="24"/>
                <w:szCs w:val="24"/>
                <w:lang w:val="en-US"/>
              </w:rPr>
              <w:t>. must</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B</w:t>
            </w:r>
            <w:r w:rsidRPr="00AF7F25">
              <w:rPr>
                <w:rFonts w:ascii="Times New Roman" w:hAnsi="Times New Roman" w:cs="Times New Roman"/>
                <w:sz w:val="24"/>
                <w:szCs w:val="24"/>
                <w:lang w:val="en-US"/>
              </w:rPr>
              <w:t xml:space="preserve">. may </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C</w:t>
            </w:r>
            <w:r w:rsidRPr="00AF7F25">
              <w:rPr>
                <w:rFonts w:ascii="Times New Roman" w:hAnsi="Times New Roman" w:cs="Times New Roman"/>
                <w:sz w:val="24"/>
                <w:szCs w:val="24"/>
                <w:lang w:val="en-US"/>
              </w:rPr>
              <w:t>. could</w:t>
            </w:r>
          </w:p>
          <w:p w14:paraId="2D01D8A2" w14:textId="77777777" w:rsidR="007B6306" w:rsidRPr="00AF7F25" w:rsidRDefault="007B6306" w:rsidP="003F6A99">
            <w:pPr>
              <w:pStyle w:val="a3"/>
              <w:jc w:val="both"/>
              <w:rPr>
                <w:rFonts w:ascii="Times New Roman" w:hAnsi="Times New Roman" w:cs="Times New Roman"/>
                <w:b/>
                <w:bCs/>
                <w:sz w:val="24"/>
                <w:szCs w:val="24"/>
                <w:lang w:val="en-US"/>
              </w:rPr>
            </w:pPr>
          </w:p>
          <w:p w14:paraId="3AE080B7"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AF7F25">
              <w:rPr>
                <w:rFonts w:ascii="Times New Roman" w:hAnsi="Times New Roman" w:cs="Times New Roman"/>
                <w:b/>
                <w:bCs/>
                <w:sz w:val="24"/>
                <w:szCs w:val="24"/>
                <w:lang w:val="en-US"/>
              </w:rPr>
              <w:t>7</w:t>
            </w:r>
            <w:r w:rsidRPr="00AF7F25">
              <w:rPr>
                <w:rFonts w:ascii="Times New Roman" w:hAnsi="Times New Roman" w:cs="Times New Roman"/>
                <w:sz w:val="24"/>
                <w:szCs w:val="24"/>
                <w:lang w:val="en-US"/>
              </w:rPr>
              <w:t>. The laws _________ intellectual property in the United States exist at both the state and federal levels. </w:t>
            </w:r>
          </w:p>
          <w:p w14:paraId="51B6B95B"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B43E3E">
              <w:rPr>
                <w:rFonts w:ascii="Times New Roman" w:hAnsi="Times New Roman" w:cs="Times New Roman"/>
                <w:b/>
                <w:bCs/>
                <w:sz w:val="24"/>
                <w:szCs w:val="24"/>
                <w:lang w:val="en-US"/>
              </w:rPr>
              <w:t xml:space="preserve">     </w:t>
            </w:r>
            <w:r w:rsidRPr="00AF7F25">
              <w:rPr>
                <w:rFonts w:ascii="Times New Roman" w:hAnsi="Times New Roman" w:cs="Times New Roman"/>
                <w:b/>
                <w:bCs/>
                <w:sz w:val="24"/>
                <w:szCs w:val="24"/>
                <w:lang w:val="en-US"/>
              </w:rPr>
              <w:t>A</w:t>
            </w:r>
            <w:r w:rsidRPr="00AF7F25">
              <w:rPr>
                <w:rFonts w:ascii="Times New Roman" w:hAnsi="Times New Roman" w:cs="Times New Roman"/>
                <w:sz w:val="24"/>
                <w:szCs w:val="24"/>
                <w:lang w:val="en-US"/>
              </w:rPr>
              <w:t>. protect</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B</w:t>
            </w:r>
            <w:r w:rsidRPr="00AF7F25">
              <w:rPr>
                <w:rFonts w:ascii="Times New Roman" w:hAnsi="Times New Roman" w:cs="Times New Roman"/>
                <w:sz w:val="24"/>
                <w:szCs w:val="24"/>
                <w:lang w:val="en-US"/>
              </w:rPr>
              <w:t>. protected</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C</w:t>
            </w:r>
            <w:r w:rsidRPr="00AF7F25">
              <w:rPr>
                <w:rFonts w:ascii="Times New Roman" w:hAnsi="Times New Roman" w:cs="Times New Roman"/>
                <w:sz w:val="24"/>
                <w:szCs w:val="24"/>
                <w:lang w:val="en-US"/>
              </w:rPr>
              <w:t>. protecting</w:t>
            </w:r>
          </w:p>
          <w:p w14:paraId="69F1BFD5" w14:textId="77777777" w:rsidR="007B6306" w:rsidRPr="00AF7F25" w:rsidRDefault="007B6306" w:rsidP="003F6A99">
            <w:pPr>
              <w:pStyle w:val="a3"/>
              <w:jc w:val="both"/>
              <w:rPr>
                <w:rFonts w:ascii="Times New Roman" w:hAnsi="Times New Roman" w:cs="Times New Roman"/>
                <w:sz w:val="24"/>
                <w:szCs w:val="24"/>
                <w:lang w:val="en-US"/>
              </w:rPr>
            </w:pPr>
          </w:p>
          <w:p w14:paraId="7A593E2B"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AF7F25">
              <w:rPr>
                <w:rFonts w:ascii="Times New Roman" w:hAnsi="Times New Roman" w:cs="Times New Roman"/>
                <w:b/>
                <w:bCs/>
                <w:sz w:val="24"/>
                <w:szCs w:val="24"/>
                <w:lang w:val="en-US"/>
              </w:rPr>
              <w:t>8</w:t>
            </w:r>
            <w:r w:rsidRPr="00AF7F25">
              <w:rPr>
                <w:rFonts w:ascii="Times New Roman" w:hAnsi="Times New Roman" w:cs="Times New Roman"/>
                <w:sz w:val="24"/>
                <w:szCs w:val="24"/>
                <w:lang w:val="en-US"/>
              </w:rPr>
              <w:t xml:space="preserve">. </w:t>
            </w:r>
            <w:bookmarkStart w:id="31" w:name="_Hlk160482941"/>
            <w:r w:rsidRPr="00AF7F25">
              <w:rPr>
                <w:rFonts w:ascii="Times New Roman" w:hAnsi="Times New Roman" w:cs="Times New Roman"/>
                <w:sz w:val="24"/>
                <w:szCs w:val="24"/>
                <w:lang w:val="en-US"/>
              </w:rPr>
              <w:t>At the federal level, the Constitution and legislation ________ under the Constitution deal exclusively with patents and copyrights, and partially with trademarks and related areas of unfair competition.</w:t>
            </w:r>
          </w:p>
          <w:bookmarkEnd w:id="31"/>
          <w:p w14:paraId="4CB2F81F"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B43E3E">
              <w:rPr>
                <w:rFonts w:ascii="Times New Roman" w:hAnsi="Times New Roman" w:cs="Times New Roman"/>
                <w:b/>
                <w:bCs/>
                <w:sz w:val="24"/>
                <w:szCs w:val="24"/>
                <w:lang w:val="en-US"/>
              </w:rPr>
              <w:t xml:space="preserve">     </w:t>
            </w:r>
            <w:r w:rsidRPr="00AF7F25">
              <w:rPr>
                <w:rFonts w:ascii="Times New Roman" w:hAnsi="Times New Roman" w:cs="Times New Roman"/>
                <w:b/>
                <w:bCs/>
                <w:sz w:val="24"/>
                <w:szCs w:val="24"/>
                <w:lang w:val="en-US"/>
              </w:rPr>
              <w:t>A</w:t>
            </w:r>
            <w:r w:rsidRPr="00AF7F25">
              <w:rPr>
                <w:rFonts w:ascii="Times New Roman" w:hAnsi="Times New Roman" w:cs="Times New Roman"/>
                <w:sz w:val="24"/>
                <w:szCs w:val="24"/>
                <w:lang w:val="en-US"/>
              </w:rPr>
              <w:t>. authorizes</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B</w:t>
            </w:r>
            <w:r w:rsidRPr="00AF7F25">
              <w:rPr>
                <w:rFonts w:ascii="Times New Roman" w:hAnsi="Times New Roman" w:cs="Times New Roman"/>
                <w:sz w:val="24"/>
                <w:szCs w:val="24"/>
                <w:lang w:val="en-US"/>
              </w:rPr>
              <w:t>. authorized</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C</w:t>
            </w:r>
            <w:r w:rsidRPr="00AF7F25">
              <w:rPr>
                <w:rFonts w:ascii="Times New Roman" w:hAnsi="Times New Roman" w:cs="Times New Roman"/>
                <w:sz w:val="24"/>
                <w:szCs w:val="24"/>
                <w:lang w:val="en-US"/>
              </w:rPr>
              <w:t>. authorizing</w:t>
            </w:r>
          </w:p>
          <w:p w14:paraId="08E5AAE3" w14:textId="77777777" w:rsidR="007B6306" w:rsidRDefault="007B6306" w:rsidP="003F6A99">
            <w:pPr>
              <w:pStyle w:val="a3"/>
              <w:jc w:val="both"/>
              <w:rPr>
                <w:rFonts w:ascii="Times New Roman" w:hAnsi="Times New Roman" w:cs="Times New Roman"/>
                <w:b/>
                <w:bCs/>
                <w:sz w:val="28"/>
                <w:szCs w:val="28"/>
                <w:lang w:val="en-US"/>
              </w:rPr>
            </w:pPr>
          </w:p>
          <w:p w14:paraId="6DD96FF9"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AF7F25">
              <w:rPr>
                <w:rFonts w:ascii="Times New Roman" w:hAnsi="Times New Roman" w:cs="Times New Roman"/>
                <w:b/>
                <w:bCs/>
                <w:sz w:val="24"/>
                <w:szCs w:val="24"/>
                <w:lang w:val="en-US"/>
              </w:rPr>
              <w:t>9</w:t>
            </w:r>
            <w:r w:rsidRPr="00AF7F25">
              <w:rPr>
                <w:rFonts w:ascii="Times New Roman" w:hAnsi="Times New Roman" w:cs="Times New Roman"/>
                <w:sz w:val="24"/>
                <w:szCs w:val="24"/>
                <w:lang w:val="en-US"/>
              </w:rPr>
              <w:t xml:space="preserve">. </w:t>
            </w:r>
            <w:bookmarkStart w:id="32" w:name="_Hlk160482736"/>
            <w:r w:rsidRPr="00AF7F25">
              <w:rPr>
                <w:rFonts w:ascii="Times New Roman" w:hAnsi="Times New Roman" w:cs="Times New Roman"/>
                <w:sz w:val="24"/>
                <w:szCs w:val="24"/>
                <w:lang w:val="en-US"/>
              </w:rPr>
              <w:t>One of the first international treaties ________to intellectual property in the broadest sense was the International Convention for the Protection of Industrial Property, or the Paris Convention. </w:t>
            </w:r>
          </w:p>
          <w:bookmarkEnd w:id="32"/>
          <w:p w14:paraId="49A9956C"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B43E3E">
              <w:rPr>
                <w:rFonts w:ascii="Times New Roman" w:hAnsi="Times New Roman" w:cs="Times New Roman"/>
                <w:b/>
                <w:bCs/>
                <w:sz w:val="24"/>
                <w:szCs w:val="24"/>
                <w:lang w:val="en-US"/>
              </w:rPr>
              <w:t xml:space="preserve">     </w:t>
            </w:r>
            <w:r w:rsidRPr="00AF7F25">
              <w:rPr>
                <w:rFonts w:ascii="Times New Roman" w:hAnsi="Times New Roman" w:cs="Times New Roman"/>
                <w:b/>
                <w:bCs/>
                <w:sz w:val="24"/>
                <w:szCs w:val="24"/>
                <w:lang w:val="en-US"/>
              </w:rPr>
              <w:t>A</w:t>
            </w:r>
            <w:r w:rsidRPr="00AF7F25">
              <w:rPr>
                <w:rFonts w:ascii="Times New Roman" w:hAnsi="Times New Roman" w:cs="Times New Roman"/>
                <w:sz w:val="24"/>
                <w:szCs w:val="24"/>
                <w:lang w:val="en-US"/>
              </w:rPr>
              <w:t>. be relate</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B</w:t>
            </w:r>
            <w:r w:rsidRPr="00AF7F25">
              <w:rPr>
                <w:rFonts w:ascii="Times New Roman" w:hAnsi="Times New Roman" w:cs="Times New Roman"/>
                <w:sz w:val="24"/>
                <w:szCs w:val="24"/>
                <w:lang w:val="en-US"/>
              </w:rPr>
              <w:t>. related</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C</w:t>
            </w:r>
            <w:r w:rsidRPr="00AF7F25">
              <w:rPr>
                <w:rFonts w:ascii="Times New Roman" w:hAnsi="Times New Roman" w:cs="Times New Roman"/>
                <w:sz w:val="24"/>
                <w:szCs w:val="24"/>
                <w:lang w:val="en-US"/>
              </w:rPr>
              <w:t>. relating</w:t>
            </w:r>
          </w:p>
          <w:p w14:paraId="09D634B8" w14:textId="77777777" w:rsidR="007B6306" w:rsidRPr="00AF7F25" w:rsidRDefault="007B6306" w:rsidP="003F6A99">
            <w:pPr>
              <w:pStyle w:val="a3"/>
              <w:jc w:val="both"/>
              <w:rPr>
                <w:rFonts w:ascii="Times New Roman" w:hAnsi="Times New Roman" w:cs="Times New Roman"/>
                <w:b/>
                <w:bCs/>
                <w:sz w:val="24"/>
                <w:szCs w:val="24"/>
                <w:lang w:val="en-US"/>
              </w:rPr>
            </w:pPr>
          </w:p>
          <w:p w14:paraId="79B11A35" w14:textId="77777777" w:rsidR="007B6306" w:rsidRPr="00AF7F25" w:rsidRDefault="007B6306" w:rsidP="003F6A99">
            <w:pPr>
              <w:pStyle w:val="a3"/>
              <w:spacing w:line="276" w:lineRule="auto"/>
              <w:jc w:val="both"/>
              <w:rPr>
                <w:rFonts w:ascii="Times New Roman" w:hAnsi="Times New Roman" w:cs="Times New Roman"/>
                <w:sz w:val="24"/>
                <w:szCs w:val="24"/>
                <w:lang w:val="en-US"/>
              </w:rPr>
            </w:pPr>
            <w:r w:rsidRPr="00AF7F25">
              <w:rPr>
                <w:rFonts w:ascii="Times New Roman" w:hAnsi="Times New Roman" w:cs="Times New Roman"/>
                <w:b/>
                <w:bCs/>
                <w:sz w:val="24"/>
                <w:szCs w:val="24"/>
                <w:lang w:val="en-US"/>
              </w:rPr>
              <w:t>10</w:t>
            </w:r>
            <w:r w:rsidRPr="00AF7F25">
              <w:rPr>
                <w:rFonts w:ascii="Times New Roman" w:hAnsi="Times New Roman" w:cs="Times New Roman"/>
                <w:sz w:val="24"/>
                <w:szCs w:val="24"/>
                <w:lang w:val="en-US"/>
              </w:rPr>
              <w:t xml:space="preserve">. </w:t>
            </w:r>
            <w:bookmarkStart w:id="33" w:name="_Hlk160482535"/>
            <w:r w:rsidRPr="00AF7F25">
              <w:rPr>
                <w:rFonts w:ascii="Times New Roman" w:hAnsi="Times New Roman" w:cs="Times New Roman"/>
                <w:sz w:val="24"/>
                <w:szCs w:val="24"/>
                <w:lang w:val="en-US"/>
              </w:rPr>
              <w:t>Written in 1883, the treaty _______ under the Paris Convention provided protection for such properties as patents, industrial models and designs, trademarks, and trade names. </w:t>
            </w:r>
          </w:p>
          <w:bookmarkEnd w:id="33"/>
          <w:p w14:paraId="1A475945" w14:textId="77777777" w:rsidR="007B6306" w:rsidRPr="00AF7F25" w:rsidRDefault="007B6306" w:rsidP="003F6A99">
            <w:pPr>
              <w:pStyle w:val="a3"/>
              <w:spacing w:line="276" w:lineRule="auto"/>
              <w:jc w:val="both"/>
              <w:rPr>
                <w:rFonts w:ascii="Times New Roman" w:hAnsi="Times New Roman" w:cs="Times New Roman"/>
                <w:sz w:val="28"/>
                <w:szCs w:val="28"/>
                <w:lang w:val="en-US"/>
              </w:rPr>
            </w:pPr>
            <w:r w:rsidRPr="00B43E3E">
              <w:rPr>
                <w:rFonts w:ascii="Times New Roman" w:hAnsi="Times New Roman" w:cs="Times New Roman"/>
                <w:b/>
                <w:bCs/>
                <w:sz w:val="24"/>
                <w:szCs w:val="24"/>
                <w:lang w:val="en-US"/>
              </w:rPr>
              <w:lastRenderedPageBreak/>
              <w:t xml:space="preserve">     </w:t>
            </w:r>
            <w:r w:rsidRPr="00AF7F25">
              <w:rPr>
                <w:rFonts w:ascii="Times New Roman" w:hAnsi="Times New Roman" w:cs="Times New Roman"/>
                <w:b/>
                <w:bCs/>
                <w:sz w:val="24"/>
                <w:szCs w:val="24"/>
                <w:lang w:val="en-US"/>
              </w:rPr>
              <w:t>A</w:t>
            </w:r>
            <w:r w:rsidRPr="00AF7F25">
              <w:rPr>
                <w:rFonts w:ascii="Times New Roman" w:hAnsi="Times New Roman" w:cs="Times New Roman"/>
                <w:sz w:val="24"/>
                <w:szCs w:val="24"/>
                <w:lang w:val="en-US"/>
              </w:rPr>
              <w:t>. is creating</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B</w:t>
            </w:r>
            <w:r w:rsidRPr="00AF7F25">
              <w:rPr>
                <w:rFonts w:ascii="Times New Roman" w:hAnsi="Times New Roman" w:cs="Times New Roman"/>
                <w:sz w:val="24"/>
                <w:szCs w:val="24"/>
                <w:lang w:val="en-US"/>
              </w:rPr>
              <w:t>. created</w:t>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sz w:val="24"/>
                <w:szCs w:val="24"/>
                <w:lang w:val="en-US"/>
              </w:rPr>
              <w:tab/>
            </w:r>
            <w:r w:rsidRPr="00AF7F25">
              <w:rPr>
                <w:rFonts w:ascii="Times New Roman" w:hAnsi="Times New Roman" w:cs="Times New Roman"/>
                <w:b/>
                <w:bCs/>
                <w:sz w:val="24"/>
                <w:szCs w:val="24"/>
                <w:lang w:val="en-US"/>
              </w:rPr>
              <w:t>C</w:t>
            </w:r>
            <w:r w:rsidRPr="00AF7F25">
              <w:rPr>
                <w:rFonts w:ascii="Times New Roman" w:hAnsi="Times New Roman" w:cs="Times New Roman"/>
                <w:sz w:val="24"/>
                <w:szCs w:val="24"/>
                <w:lang w:val="en-US"/>
              </w:rPr>
              <w:t>. creating</w:t>
            </w:r>
          </w:p>
        </w:tc>
      </w:tr>
    </w:tbl>
    <w:p w14:paraId="1434A37B" w14:textId="77777777" w:rsidR="007B6306" w:rsidRPr="00AF7F25" w:rsidRDefault="007B6306" w:rsidP="007B6306">
      <w:pPr>
        <w:rPr>
          <w:sz w:val="28"/>
          <w:szCs w:val="28"/>
          <w:lang w:val="en-US" w:eastAsia="x-none"/>
        </w:rPr>
      </w:pPr>
    </w:p>
    <w:p w14:paraId="42706333" w14:textId="77777777" w:rsidR="007B6306" w:rsidRPr="00AF7F25" w:rsidRDefault="007B6306" w:rsidP="007B6306">
      <w:pPr>
        <w:spacing w:after="200" w:line="276" w:lineRule="auto"/>
        <w:ind w:left="720"/>
        <w:contextualSpacing/>
        <w:jc w:val="center"/>
        <w:rPr>
          <w:rFonts w:eastAsia="Calibri"/>
          <w:b/>
          <w:sz w:val="28"/>
          <w:szCs w:val="28"/>
          <w:lang w:val="en-US" w:eastAsia="en-US"/>
        </w:rPr>
      </w:pPr>
      <w:bookmarkStart w:id="34" w:name="_Toc416819777"/>
      <w:bookmarkStart w:id="35" w:name="_Toc420280362"/>
      <w:bookmarkStart w:id="36" w:name="_Toc421801416"/>
      <w:bookmarkStart w:id="37" w:name="_Toc466281143"/>
      <w:bookmarkStart w:id="38" w:name="_Toc503733557"/>
    </w:p>
    <w:p w14:paraId="6C9A7A3C" w14:textId="77777777" w:rsidR="007B6306" w:rsidRPr="00B43E3E" w:rsidRDefault="007B6306" w:rsidP="007B6306">
      <w:pPr>
        <w:spacing w:after="200" w:line="276" w:lineRule="auto"/>
        <w:ind w:left="720"/>
        <w:contextualSpacing/>
        <w:jc w:val="center"/>
        <w:rPr>
          <w:rFonts w:eastAsia="Calibri"/>
          <w:i/>
          <w:sz w:val="28"/>
          <w:szCs w:val="28"/>
          <w:lang w:val="en-US" w:eastAsia="en-US"/>
        </w:rPr>
      </w:pPr>
      <w:r>
        <w:rPr>
          <w:rFonts w:eastAsia="Calibri"/>
          <w:i/>
          <w:sz w:val="28"/>
          <w:szCs w:val="28"/>
          <w:lang w:eastAsia="en-US"/>
        </w:rPr>
        <w:t>Примерная тематика проблемных ситуаций</w:t>
      </w:r>
    </w:p>
    <w:p w14:paraId="7D504069"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Measures to be used to protect intellectual property</w:t>
      </w:r>
    </w:p>
    <w:p w14:paraId="0AC3FCA6"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Difference between industrial property and copyright</w:t>
      </w:r>
    </w:p>
    <w:p w14:paraId="1BC03390"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Types of copyrights</w:t>
      </w:r>
    </w:p>
    <w:p w14:paraId="3786EB30"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Nature, concept and theories of intellectual property rights</w:t>
      </w:r>
    </w:p>
    <w:p w14:paraId="4DF95C0A"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Industrial property: protecting innovation and creativity</w:t>
      </w:r>
    </w:p>
    <w:p w14:paraId="724CD009"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Competition law: basics</w:t>
      </w:r>
    </w:p>
    <w:p w14:paraId="07D5D266"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Types of unfair business practices</w:t>
      </w:r>
    </w:p>
    <w:p w14:paraId="30F5408A"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Features of business domination on the market</w:t>
      </w:r>
    </w:p>
    <w:p w14:paraId="4BB9AB6C"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Employment law: basics</w:t>
      </w:r>
    </w:p>
    <w:p w14:paraId="2CF23E67"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Main clauses of employment agreement</w:t>
      </w:r>
    </w:p>
    <w:p w14:paraId="6450CC08"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Discrimination at work</w:t>
      </w:r>
    </w:p>
    <w:p w14:paraId="0AB04E37"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Discrimination during the procedure of hiring</w:t>
      </w:r>
    </w:p>
    <w:p w14:paraId="28B53866"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Main aspects of drafting contracts</w:t>
      </w:r>
    </w:p>
    <w:p w14:paraId="4B415F2B"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Breaches of contacts</w:t>
      </w:r>
    </w:p>
    <w:p w14:paraId="25ECE4B7"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Types of business entities</w:t>
      </w:r>
    </w:p>
    <w:p w14:paraId="0C0F1022"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Types of difference between employment law in different jurisdictions</w:t>
      </w:r>
    </w:p>
    <w:p w14:paraId="38EA9F0D"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Main clauses of employment agreement</w:t>
      </w:r>
    </w:p>
    <w:p w14:paraId="1BE48021" w14:textId="77777777" w:rsidR="007B6306" w:rsidRPr="00B43E3E" w:rsidRDefault="007B6306" w:rsidP="007B6306">
      <w:pPr>
        <w:pStyle w:val="a8"/>
        <w:numPr>
          <w:ilvl w:val="0"/>
          <w:numId w:val="1"/>
        </w:numPr>
        <w:spacing w:line="276" w:lineRule="auto"/>
        <w:rPr>
          <w:sz w:val="28"/>
          <w:szCs w:val="28"/>
          <w:lang w:val="en-US"/>
        </w:rPr>
      </w:pPr>
      <w:r w:rsidRPr="00B43E3E">
        <w:rPr>
          <w:sz w:val="28"/>
          <w:szCs w:val="28"/>
          <w:lang w:val="en-US"/>
        </w:rPr>
        <w:t>Types of discrimination at work</w:t>
      </w:r>
    </w:p>
    <w:p w14:paraId="281433A1" w14:textId="77777777" w:rsidR="007B6306" w:rsidRPr="00D5393A" w:rsidRDefault="007B6306" w:rsidP="007B6306">
      <w:pPr>
        <w:pStyle w:val="a3"/>
        <w:rPr>
          <w:lang w:val="en-US"/>
        </w:rPr>
      </w:pPr>
    </w:p>
    <w:bookmarkEnd w:id="24"/>
    <w:bookmarkEnd w:id="34"/>
    <w:bookmarkEnd w:id="35"/>
    <w:bookmarkEnd w:id="36"/>
    <w:bookmarkEnd w:id="37"/>
    <w:bookmarkEnd w:id="38"/>
    <w:p w14:paraId="397B25F7" w14:textId="77777777" w:rsidR="007B6306" w:rsidRDefault="007B6306" w:rsidP="007B6306">
      <w:pPr>
        <w:pStyle w:val="1"/>
        <w:spacing w:line="360" w:lineRule="auto"/>
      </w:pPr>
      <w:r w:rsidRPr="00FE3001">
        <w:t xml:space="preserve">8. </w:t>
      </w:r>
      <w:r w:rsidRPr="004F4520">
        <w:t xml:space="preserve">Перечень основной и дополнительной учебной литературы, необходимой для освоения дисциплины </w:t>
      </w:r>
    </w:p>
    <w:p w14:paraId="446C40A2" w14:textId="77777777" w:rsidR="007B6306" w:rsidRPr="00B6466D" w:rsidRDefault="007B6306" w:rsidP="007B6306">
      <w:pPr>
        <w:widowControl w:val="0"/>
        <w:autoSpaceDE w:val="0"/>
        <w:autoSpaceDN w:val="0"/>
        <w:adjustRightInd w:val="0"/>
        <w:spacing w:line="360" w:lineRule="auto"/>
        <w:jc w:val="center"/>
        <w:rPr>
          <w:b/>
          <w:bCs/>
          <w:sz w:val="28"/>
          <w:szCs w:val="28"/>
        </w:rPr>
      </w:pPr>
      <w:r w:rsidRPr="001A2CE4">
        <w:rPr>
          <w:b/>
          <w:bCs/>
          <w:sz w:val="28"/>
          <w:szCs w:val="28"/>
        </w:rPr>
        <w:t>Основная литература</w:t>
      </w:r>
    </w:p>
    <w:p w14:paraId="5EA517D7" w14:textId="77777777" w:rsidR="007B6306" w:rsidRDefault="007B6306" w:rsidP="007B6306">
      <w:pPr>
        <w:pStyle w:val="a3"/>
        <w:numPr>
          <w:ilvl w:val="0"/>
          <w:numId w:val="4"/>
        </w:numPr>
        <w:spacing w:line="360" w:lineRule="auto"/>
        <w:jc w:val="both"/>
        <w:rPr>
          <w:rFonts w:ascii="Times New Roman" w:hAnsi="Times New Roman" w:cs="Times New Roman"/>
          <w:sz w:val="28"/>
          <w:szCs w:val="28"/>
        </w:rPr>
      </w:pPr>
      <w:proofErr w:type="spellStart"/>
      <w:r w:rsidRPr="00C04358">
        <w:rPr>
          <w:rFonts w:ascii="Times New Roman" w:hAnsi="Times New Roman" w:cs="Times New Roman"/>
          <w:sz w:val="28"/>
          <w:szCs w:val="28"/>
        </w:rPr>
        <w:t>Танцура</w:t>
      </w:r>
      <w:proofErr w:type="spellEnd"/>
      <w:r w:rsidRPr="00C04358">
        <w:rPr>
          <w:rFonts w:ascii="Times New Roman" w:hAnsi="Times New Roman" w:cs="Times New Roman"/>
          <w:sz w:val="28"/>
          <w:szCs w:val="28"/>
        </w:rPr>
        <w:t xml:space="preserve">, Т.А. Английский язык в сфере юриспруденции = </w:t>
      </w:r>
      <w:proofErr w:type="spellStart"/>
      <w:r w:rsidRPr="00C04358">
        <w:rPr>
          <w:rFonts w:ascii="Times New Roman" w:hAnsi="Times New Roman" w:cs="Times New Roman"/>
          <w:sz w:val="28"/>
          <w:szCs w:val="28"/>
        </w:rPr>
        <w:t>English</w:t>
      </w:r>
      <w:proofErr w:type="spellEnd"/>
      <w:r w:rsidRPr="00C04358">
        <w:rPr>
          <w:rFonts w:ascii="Times New Roman" w:hAnsi="Times New Roman" w:cs="Times New Roman"/>
          <w:sz w:val="28"/>
          <w:szCs w:val="28"/>
        </w:rPr>
        <w:t xml:space="preserve"> </w:t>
      </w:r>
      <w:proofErr w:type="spellStart"/>
      <w:r w:rsidRPr="00C04358">
        <w:rPr>
          <w:rFonts w:ascii="Times New Roman" w:hAnsi="Times New Roman" w:cs="Times New Roman"/>
          <w:sz w:val="28"/>
          <w:szCs w:val="28"/>
        </w:rPr>
        <w:t>for</w:t>
      </w:r>
      <w:proofErr w:type="spellEnd"/>
      <w:r w:rsidRPr="00C04358">
        <w:rPr>
          <w:rFonts w:ascii="Times New Roman" w:hAnsi="Times New Roman" w:cs="Times New Roman"/>
          <w:sz w:val="28"/>
          <w:szCs w:val="28"/>
        </w:rPr>
        <w:t xml:space="preserve"> </w:t>
      </w:r>
      <w:proofErr w:type="spellStart"/>
      <w:r w:rsidRPr="00C04358">
        <w:rPr>
          <w:rFonts w:ascii="Times New Roman" w:hAnsi="Times New Roman" w:cs="Times New Roman"/>
          <w:sz w:val="28"/>
          <w:szCs w:val="28"/>
        </w:rPr>
        <w:t>Professional</w:t>
      </w:r>
      <w:proofErr w:type="spellEnd"/>
      <w:r w:rsidRPr="00C04358">
        <w:rPr>
          <w:rFonts w:ascii="Times New Roman" w:hAnsi="Times New Roman" w:cs="Times New Roman"/>
          <w:sz w:val="28"/>
          <w:szCs w:val="28"/>
        </w:rPr>
        <w:t xml:space="preserve"> </w:t>
      </w:r>
      <w:proofErr w:type="spellStart"/>
      <w:r w:rsidRPr="00C04358">
        <w:rPr>
          <w:rFonts w:ascii="Times New Roman" w:hAnsi="Times New Roman" w:cs="Times New Roman"/>
          <w:sz w:val="28"/>
          <w:szCs w:val="28"/>
        </w:rPr>
        <w:t>Purposes</w:t>
      </w:r>
      <w:proofErr w:type="spellEnd"/>
      <w:r w:rsidRPr="00C04358">
        <w:rPr>
          <w:rFonts w:ascii="Times New Roman" w:hAnsi="Times New Roman" w:cs="Times New Roman"/>
          <w:sz w:val="28"/>
          <w:szCs w:val="28"/>
        </w:rPr>
        <w:t xml:space="preserve">: </w:t>
      </w:r>
      <w:proofErr w:type="spellStart"/>
      <w:r w:rsidRPr="00C04358">
        <w:rPr>
          <w:rFonts w:ascii="Times New Roman" w:hAnsi="Times New Roman" w:cs="Times New Roman"/>
          <w:sz w:val="28"/>
          <w:szCs w:val="28"/>
        </w:rPr>
        <w:t>Law</w:t>
      </w:r>
      <w:proofErr w:type="spellEnd"/>
      <w:r w:rsidRPr="00C04358">
        <w:rPr>
          <w:rFonts w:ascii="Times New Roman" w:hAnsi="Times New Roman" w:cs="Times New Roman"/>
          <w:sz w:val="28"/>
          <w:szCs w:val="28"/>
        </w:rPr>
        <w:t xml:space="preserve">: учебник для юридических направлений </w:t>
      </w:r>
      <w:proofErr w:type="spellStart"/>
      <w:r w:rsidRPr="00C04358">
        <w:rPr>
          <w:rFonts w:ascii="Times New Roman" w:hAnsi="Times New Roman" w:cs="Times New Roman"/>
          <w:sz w:val="28"/>
          <w:szCs w:val="28"/>
        </w:rPr>
        <w:t>бакалавриата</w:t>
      </w:r>
      <w:proofErr w:type="spellEnd"/>
      <w:r w:rsidRPr="00C04358">
        <w:rPr>
          <w:rFonts w:ascii="Times New Roman" w:hAnsi="Times New Roman" w:cs="Times New Roman"/>
          <w:sz w:val="28"/>
          <w:szCs w:val="28"/>
        </w:rPr>
        <w:t xml:space="preserve"> и </w:t>
      </w:r>
      <w:proofErr w:type="spellStart"/>
      <w:r w:rsidRPr="00C04358">
        <w:rPr>
          <w:rFonts w:ascii="Times New Roman" w:hAnsi="Times New Roman" w:cs="Times New Roman"/>
          <w:sz w:val="28"/>
          <w:szCs w:val="28"/>
        </w:rPr>
        <w:t>специалитета</w:t>
      </w:r>
      <w:proofErr w:type="spellEnd"/>
      <w:r w:rsidRPr="00C04358">
        <w:rPr>
          <w:rFonts w:ascii="Times New Roman" w:hAnsi="Times New Roman" w:cs="Times New Roman"/>
          <w:sz w:val="28"/>
          <w:szCs w:val="28"/>
        </w:rPr>
        <w:t xml:space="preserve"> / Т.А. </w:t>
      </w:r>
      <w:proofErr w:type="spellStart"/>
      <w:r w:rsidRPr="00C04358">
        <w:rPr>
          <w:rFonts w:ascii="Times New Roman" w:hAnsi="Times New Roman" w:cs="Times New Roman"/>
          <w:sz w:val="28"/>
          <w:szCs w:val="28"/>
        </w:rPr>
        <w:t>Танцура</w:t>
      </w:r>
      <w:proofErr w:type="spellEnd"/>
      <w:r w:rsidRPr="00C04358">
        <w:rPr>
          <w:rFonts w:ascii="Times New Roman" w:hAnsi="Times New Roman" w:cs="Times New Roman"/>
          <w:sz w:val="28"/>
          <w:szCs w:val="28"/>
        </w:rPr>
        <w:t xml:space="preserve">, А.В. Цветкова; </w:t>
      </w:r>
      <w:proofErr w:type="spellStart"/>
      <w:r w:rsidRPr="00C04358">
        <w:rPr>
          <w:rFonts w:ascii="Times New Roman" w:hAnsi="Times New Roman" w:cs="Times New Roman"/>
          <w:sz w:val="28"/>
          <w:szCs w:val="28"/>
        </w:rPr>
        <w:t>Финуниверситет</w:t>
      </w:r>
      <w:proofErr w:type="spellEnd"/>
      <w:r w:rsidRPr="00C04358">
        <w:rPr>
          <w:rFonts w:ascii="Times New Roman" w:hAnsi="Times New Roman" w:cs="Times New Roman"/>
          <w:sz w:val="28"/>
          <w:szCs w:val="28"/>
        </w:rPr>
        <w:t xml:space="preserve">. — Москва: </w:t>
      </w:r>
      <w:proofErr w:type="spellStart"/>
      <w:r w:rsidRPr="00C04358">
        <w:rPr>
          <w:rFonts w:ascii="Times New Roman" w:hAnsi="Times New Roman" w:cs="Times New Roman"/>
          <w:sz w:val="28"/>
          <w:szCs w:val="28"/>
        </w:rPr>
        <w:t>Кнорус</w:t>
      </w:r>
      <w:proofErr w:type="spellEnd"/>
      <w:r w:rsidRPr="00C04358">
        <w:rPr>
          <w:rFonts w:ascii="Times New Roman" w:hAnsi="Times New Roman" w:cs="Times New Roman"/>
          <w:sz w:val="28"/>
          <w:szCs w:val="28"/>
        </w:rPr>
        <w:t>, 2024. — 166 с. — (</w:t>
      </w:r>
      <w:proofErr w:type="spellStart"/>
      <w:r w:rsidRPr="00C04358">
        <w:rPr>
          <w:rFonts w:ascii="Times New Roman" w:hAnsi="Times New Roman" w:cs="Times New Roman"/>
          <w:sz w:val="28"/>
          <w:szCs w:val="28"/>
        </w:rPr>
        <w:t>Бакалавриат</w:t>
      </w:r>
      <w:proofErr w:type="spellEnd"/>
      <w:r w:rsidRPr="00C04358">
        <w:rPr>
          <w:rFonts w:ascii="Times New Roman" w:hAnsi="Times New Roman" w:cs="Times New Roman"/>
          <w:sz w:val="28"/>
          <w:szCs w:val="28"/>
        </w:rPr>
        <w:t xml:space="preserve"> и </w:t>
      </w:r>
      <w:proofErr w:type="spellStart"/>
      <w:r w:rsidRPr="00C04358">
        <w:rPr>
          <w:rFonts w:ascii="Times New Roman" w:hAnsi="Times New Roman" w:cs="Times New Roman"/>
          <w:sz w:val="28"/>
          <w:szCs w:val="28"/>
        </w:rPr>
        <w:t>специалитет</w:t>
      </w:r>
      <w:proofErr w:type="spellEnd"/>
      <w:r w:rsidRPr="00C04358">
        <w:rPr>
          <w:rFonts w:ascii="Times New Roman" w:hAnsi="Times New Roman" w:cs="Times New Roman"/>
          <w:sz w:val="28"/>
          <w:szCs w:val="28"/>
        </w:rPr>
        <w:t xml:space="preserve">). - </w:t>
      </w:r>
      <w:proofErr w:type="gramStart"/>
      <w:r w:rsidRPr="00C04358">
        <w:rPr>
          <w:rFonts w:ascii="Times New Roman" w:hAnsi="Times New Roman" w:cs="Times New Roman"/>
          <w:sz w:val="28"/>
          <w:szCs w:val="28"/>
        </w:rPr>
        <w:t>Текст :</w:t>
      </w:r>
      <w:proofErr w:type="gramEnd"/>
      <w:r w:rsidRPr="00C04358">
        <w:rPr>
          <w:rFonts w:ascii="Times New Roman" w:hAnsi="Times New Roman" w:cs="Times New Roman"/>
          <w:sz w:val="28"/>
          <w:szCs w:val="28"/>
        </w:rPr>
        <w:t xml:space="preserve"> непосредственный. - То же. - 2024. - ЭБС BOOK.ru. - URL: https://book.ru</w:t>
      </w:r>
      <w:r>
        <w:rPr>
          <w:rFonts w:ascii="Times New Roman" w:hAnsi="Times New Roman" w:cs="Times New Roman"/>
          <w:sz w:val="28"/>
          <w:szCs w:val="28"/>
        </w:rPr>
        <w:t>/book/951859 (дата обращения: 15</w:t>
      </w:r>
      <w:r w:rsidRPr="00C04358">
        <w:rPr>
          <w:rFonts w:ascii="Times New Roman" w:hAnsi="Times New Roman" w:cs="Times New Roman"/>
          <w:sz w:val="28"/>
          <w:szCs w:val="28"/>
        </w:rPr>
        <w:t xml:space="preserve">.05.2024). — </w:t>
      </w:r>
      <w:proofErr w:type="gramStart"/>
      <w:r w:rsidRPr="00C04358">
        <w:rPr>
          <w:rFonts w:ascii="Times New Roman" w:hAnsi="Times New Roman" w:cs="Times New Roman"/>
          <w:sz w:val="28"/>
          <w:szCs w:val="28"/>
        </w:rPr>
        <w:t>Текст :</w:t>
      </w:r>
      <w:proofErr w:type="gramEnd"/>
      <w:r w:rsidRPr="00C04358">
        <w:rPr>
          <w:rFonts w:ascii="Times New Roman" w:hAnsi="Times New Roman" w:cs="Times New Roman"/>
          <w:sz w:val="28"/>
          <w:szCs w:val="28"/>
        </w:rPr>
        <w:t xml:space="preserve"> электронный. </w:t>
      </w:r>
    </w:p>
    <w:p w14:paraId="7E908EBC" w14:textId="77777777" w:rsidR="007B6306" w:rsidRDefault="007B6306" w:rsidP="007B6306">
      <w:pPr>
        <w:pStyle w:val="a3"/>
        <w:numPr>
          <w:ilvl w:val="0"/>
          <w:numId w:val="4"/>
        </w:numPr>
        <w:spacing w:line="360" w:lineRule="auto"/>
        <w:jc w:val="both"/>
        <w:rPr>
          <w:rFonts w:ascii="Times New Roman" w:hAnsi="Times New Roman" w:cs="Times New Roman"/>
          <w:sz w:val="28"/>
          <w:szCs w:val="28"/>
        </w:rPr>
      </w:pPr>
      <w:proofErr w:type="spellStart"/>
      <w:r w:rsidRPr="00851FCE">
        <w:rPr>
          <w:rFonts w:ascii="Times New Roman" w:hAnsi="Times New Roman" w:cs="Times New Roman"/>
          <w:sz w:val="28"/>
          <w:szCs w:val="28"/>
        </w:rPr>
        <w:lastRenderedPageBreak/>
        <w:t>Дигтяр</w:t>
      </w:r>
      <w:proofErr w:type="spellEnd"/>
      <w:r w:rsidRPr="00851FCE">
        <w:rPr>
          <w:rFonts w:ascii="Times New Roman" w:hAnsi="Times New Roman" w:cs="Times New Roman"/>
          <w:sz w:val="28"/>
          <w:szCs w:val="28"/>
        </w:rPr>
        <w:t xml:space="preserve">, О.Ю. Английский язык в сфере юриспруденции: учебное пособие для студентов очной формы обучения / О.Ю. </w:t>
      </w:r>
      <w:proofErr w:type="spellStart"/>
      <w:r w:rsidRPr="00851FCE">
        <w:rPr>
          <w:rFonts w:ascii="Times New Roman" w:hAnsi="Times New Roman" w:cs="Times New Roman"/>
          <w:sz w:val="28"/>
          <w:szCs w:val="28"/>
        </w:rPr>
        <w:t>Дигтяр</w:t>
      </w:r>
      <w:proofErr w:type="spellEnd"/>
      <w:r w:rsidRPr="00851FCE">
        <w:rPr>
          <w:rFonts w:ascii="Times New Roman" w:hAnsi="Times New Roman" w:cs="Times New Roman"/>
          <w:sz w:val="28"/>
          <w:szCs w:val="28"/>
        </w:rPr>
        <w:t xml:space="preserve">, Е.Е. Кувшинова; </w:t>
      </w:r>
      <w:proofErr w:type="spellStart"/>
      <w:r w:rsidRPr="00851FCE">
        <w:rPr>
          <w:rFonts w:ascii="Times New Roman" w:hAnsi="Times New Roman" w:cs="Times New Roman"/>
          <w:sz w:val="28"/>
          <w:szCs w:val="28"/>
        </w:rPr>
        <w:t>Финуниверситет</w:t>
      </w:r>
      <w:proofErr w:type="spellEnd"/>
      <w:r w:rsidRPr="00851FCE">
        <w:rPr>
          <w:rFonts w:ascii="Times New Roman" w:hAnsi="Times New Roman" w:cs="Times New Roman"/>
          <w:sz w:val="28"/>
          <w:szCs w:val="28"/>
        </w:rPr>
        <w:t xml:space="preserve">, Департамент английского языка и профессиональной коммуникации. - Москва: </w:t>
      </w:r>
      <w:proofErr w:type="spellStart"/>
      <w:r w:rsidRPr="00851FCE">
        <w:rPr>
          <w:rFonts w:ascii="Times New Roman" w:hAnsi="Times New Roman" w:cs="Times New Roman"/>
          <w:sz w:val="28"/>
          <w:szCs w:val="28"/>
        </w:rPr>
        <w:t>Финуниверситет</w:t>
      </w:r>
      <w:proofErr w:type="spellEnd"/>
      <w:r w:rsidRPr="00851FCE">
        <w:rPr>
          <w:rFonts w:ascii="Times New Roman" w:hAnsi="Times New Roman" w:cs="Times New Roman"/>
          <w:sz w:val="28"/>
          <w:szCs w:val="28"/>
        </w:rPr>
        <w:t xml:space="preserve">, 2023. – org.fa.ru. - URL: </w:t>
      </w:r>
      <w:hyperlink r:id="rId75" w:history="1">
        <w:r w:rsidRPr="00294181">
          <w:rPr>
            <w:rStyle w:val="a7"/>
            <w:rFonts w:ascii="Times New Roman" w:hAnsi="Times New Roman" w:cs="Times New Roman"/>
            <w:sz w:val="28"/>
            <w:szCs w:val="28"/>
          </w:rPr>
          <w:t>https://org.fa.ru/app/umm/tree?documentId=3f2b37cc-5691-4dda-b5c8-</w:t>
        </w:r>
      </w:hyperlink>
      <w:r w:rsidRPr="00851FCE">
        <w:rPr>
          <w:rFonts w:ascii="Times New Roman" w:hAnsi="Times New Roman" w:cs="Times New Roman"/>
          <w:sz w:val="28"/>
          <w:szCs w:val="28"/>
        </w:rPr>
        <w:t xml:space="preserve">7b6a1a615eb3. - Файл : iyvsy_eng_u.pdf  (дата публикации: 07.09.2023). — </w:t>
      </w:r>
      <w:proofErr w:type="gramStart"/>
      <w:r w:rsidRPr="00851FCE">
        <w:rPr>
          <w:rFonts w:ascii="Times New Roman" w:hAnsi="Times New Roman" w:cs="Times New Roman"/>
          <w:sz w:val="28"/>
          <w:szCs w:val="28"/>
        </w:rPr>
        <w:t>Текст :</w:t>
      </w:r>
      <w:proofErr w:type="gramEnd"/>
      <w:r w:rsidRPr="00851FCE">
        <w:rPr>
          <w:rFonts w:ascii="Times New Roman" w:hAnsi="Times New Roman" w:cs="Times New Roman"/>
          <w:sz w:val="28"/>
          <w:szCs w:val="28"/>
        </w:rPr>
        <w:t xml:space="preserve"> электронный. - Режим доступа: org.fa.ru.  - </w:t>
      </w:r>
      <w:proofErr w:type="gramStart"/>
      <w:r w:rsidRPr="00851FCE">
        <w:rPr>
          <w:rFonts w:ascii="Times New Roman" w:hAnsi="Times New Roman" w:cs="Times New Roman"/>
          <w:sz w:val="28"/>
          <w:szCs w:val="28"/>
        </w:rPr>
        <w:t>Дисциплина :</w:t>
      </w:r>
      <w:proofErr w:type="gramEnd"/>
      <w:r w:rsidRPr="00851FCE">
        <w:rPr>
          <w:rFonts w:ascii="Times New Roman" w:hAnsi="Times New Roman" w:cs="Times New Roman"/>
          <w:sz w:val="28"/>
          <w:szCs w:val="28"/>
        </w:rPr>
        <w:t xml:space="preserve"> Иностранный язык в сфере юриспруденции. - Учебные материалы. - Только для </w:t>
      </w:r>
      <w:proofErr w:type="spellStart"/>
      <w:r w:rsidRPr="00851FCE">
        <w:rPr>
          <w:rFonts w:ascii="Times New Roman" w:hAnsi="Times New Roman" w:cs="Times New Roman"/>
          <w:sz w:val="28"/>
          <w:szCs w:val="28"/>
        </w:rPr>
        <w:t>зарег.пользователей</w:t>
      </w:r>
      <w:proofErr w:type="spellEnd"/>
      <w:r w:rsidRPr="00851FCE">
        <w:rPr>
          <w:rFonts w:ascii="Times New Roman" w:hAnsi="Times New Roman" w:cs="Times New Roman"/>
          <w:sz w:val="28"/>
          <w:szCs w:val="28"/>
        </w:rPr>
        <w:t xml:space="preserve">. </w:t>
      </w:r>
    </w:p>
    <w:p w14:paraId="7D18A0D5" w14:textId="77777777" w:rsidR="007B6306" w:rsidRDefault="007B6306" w:rsidP="007B6306">
      <w:pPr>
        <w:pStyle w:val="a3"/>
        <w:spacing w:line="360" w:lineRule="auto"/>
        <w:jc w:val="both"/>
        <w:rPr>
          <w:rFonts w:ascii="Times New Roman" w:hAnsi="Times New Roman" w:cs="Times New Roman"/>
          <w:sz w:val="28"/>
          <w:szCs w:val="28"/>
        </w:rPr>
      </w:pPr>
    </w:p>
    <w:p w14:paraId="32B72B7F" w14:textId="77777777" w:rsidR="007B6306" w:rsidRDefault="007B6306" w:rsidP="007B6306">
      <w:pPr>
        <w:pStyle w:val="a3"/>
        <w:jc w:val="center"/>
        <w:rPr>
          <w:rFonts w:ascii="Times New Roman" w:hAnsi="Times New Roman" w:cs="Times New Roman"/>
          <w:b/>
          <w:sz w:val="28"/>
          <w:szCs w:val="28"/>
        </w:rPr>
      </w:pPr>
      <w:bookmarkStart w:id="39" w:name="_Toc90244072"/>
      <w:bookmarkStart w:id="40" w:name="_Toc90245051"/>
      <w:r w:rsidRPr="00B6466D">
        <w:rPr>
          <w:rFonts w:ascii="Times New Roman" w:hAnsi="Times New Roman" w:cs="Times New Roman"/>
          <w:b/>
          <w:sz w:val="28"/>
          <w:szCs w:val="28"/>
        </w:rPr>
        <w:t>Дополнительная литература</w:t>
      </w:r>
    </w:p>
    <w:p w14:paraId="4B995672" w14:textId="77777777" w:rsidR="007B6306" w:rsidRPr="00B6466D" w:rsidRDefault="007B6306" w:rsidP="007B6306">
      <w:pPr>
        <w:pStyle w:val="a3"/>
        <w:rPr>
          <w:rFonts w:ascii="Times New Roman" w:hAnsi="Times New Roman" w:cs="Times New Roman"/>
          <w:b/>
          <w:sz w:val="28"/>
          <w:szCs w:val="28"/>
        </w:rPr>
      </w:pPr>
    </w:p>
    <w:p w14:paraId="54963B57" w14:textId="77777777" w:rsidR="007B6306" w:rsidRDefault="007B6306" w:rsidP="00E07CA3">
      <w:pPr>
        <w:pStyle w:val="a3"/>
        <w:numPr>
          <w:ilvl w:val="0"/>
          <w:numId w:val="4"/>
        </w:numPr>
        <w:spacing w:line="360" w:lineRule="auto"/>
        <w:jc w:val="both"/>
        <w:rPr>
          <w:rFonts w:ascii="Times New Roman" w:hAnsi="Times New Roman" w:cs="Times New Roman"/>
          <w:sz w:val="28"/>
          <w:szCs w:val="28"/>
        </w:rPr>
      </w:pPr>
      <w:proofErr w:type="spellStart"/>
      <w:r w:rsidRPr="006A2473">
        <w:rPr>
          <w:rFonts w:ascii="Times New Roman" w:hAnsi="Times New Roman" w:cs="Times New Roman"/>
          <w:sz w:val="28"/>
          <w:szCs w:val="28"/>
        </w:rPr>
        <w:t>Алисевич</w:t>
      </w:r>
      <w:proofErr w:type="spellEnd"/>
      <w:r w:rsidRPr="008C3D19">
        <w:rPr>
          <w:rFonts w:ascii="Times New Roman" w:hAnsi="Times New Roman" w:cs="Times New Roman"/>
          <w:sz w:val="28"/>
          <w:szCs w:val="28"/>
          <w:lang w:val="en-US"/>
        </w:rPr>
        <w:t>,</w:t>
      </w:r>
      <w:r w:rsidRPr="006A2473">
        <w:rPr>
          <w:rFonts w:ascii="Times New Roman" w:hAnsi="Times New Roman" w:cs="Times New Roman"/>
          <w:sz w:val="28"/>
          <w:szCs w:val="28"/>
          <w:lang w:val="en-US"/>
        </w:rPr>
        <w:t xml:space="preserve"> </w:t>
      </w:r>
      <w:r w:rsidRPr="006A2473">
        <w:rPr>
          <w:rFonts w:ascii="Times New Roman" w:hAnsi="Times New Roman" w:cs="Times New Roman"/>
          <w:sz w:val="28"/>
          <w:szCs w:val="28"/>
        </w:rPr>
        <w:t>А</w:t>
      </w:r>
      <w:r w:rsidRPr="006A2473">
        <w:rPr>
          <w:rFonts w:ascii="Times New Roman" w:hAnsi="Times New Roman" w:cs="Times New Roman"/>
          <w:sz w:val="28"/>
          <w:szCs w:val="28"/>
          <w:lang w:val="en-US"/>
        </w:rPr>
        <w:t>.</w:t>
      </w:r>
      <w:r w:rsidRPr="006A2473">
        <w:rPr>
          <w:rFonts w:ascii="Times New Roman" w:hAnsi="Times New Roman" w:cs="Times New Roman"/>
          <w:sz w:val="28"/>
          <w:szCs w:val="28"/>
        </w:rPr>
        <w:t>В</w:t>
      </w:r>
      <w:r w:rsidRPr="006A2473">
        <w:rPr>
          <w:rFonts w:ascii="Times New Roman" w:hAnsi="Times New Roman" w:cs="Times New Roman"/>
          <w:sz w:val="28"/>
          <w:szCs w:val="28"/>
          <w:lang w:val="en-US"/>
        </w:rPr>
        <w:t xml:space="preserve">. Law Stories. </w:t>
      </w:r>
      <w:r w:rsidRPr="006A2473">
        <w:rPr>
          <w:rFonts w:ascii="Times New Roman" w:hAnsi="Times New Roman" w:cs="Times New Roman"/>
          <w:sz w:val="28"/>
          <w:szCs w:val="28"/>
        </w:rPr>
        <w:t xml:space="preserve">Юридические тексты: Учебное пособие для студ. </w:t>
      </w:r>
      <w:proofErr w:type="spellStart"/>
      <w:r w:rsidRPr="006A2473">
        <w:rPr>
          <w:rFonts w:ascii="Times New Roman" w:hAnsi="Times New Roman" w:cs="Times New Roman"/>
          <w:sz w:val="28"/>
          <w:szCs w:val="28"/>
        </w:rPr>
        <w:t>юридич</w:t>
      </w:r>
      <w:proofErr w:type="spellEnd"/>
      <w:r w:rsidRPr="006A2473">
        <w:rPr>
          <w:rFonts w:ascii="Times New Roman" w:hAnsi="Times New Roman" w:cs="Times New Roman"/>
          <w:sz w:val="28"/>
          <w:szCs w:val="28"/>
        </w:rPr>
        <w:t xml:space="preserve">. </w:t>
      </w:r>
      <w:proofErr w:type="gramStart"/>
      <w:r w:rsidRPr="006A2473">
        <w:rPr>
          <w:rFonts w:ascii="Times New Roman" w:hAnsi="Times New Roman" w:cs="Times New Roman"/>
          <w:sz w:val="28"/>
          <w:szCs w:val="28"/>
        </w:rPr>
        <w:t>фак-та</w:t>
      </w:r>
      <w:proofErr w:type="gramEnd"/>
      <w:r w:rsidRPr="006A2473">
        <w:rPr>
          <w:rFonts w:ascii="Times New Roman" w:hAnsi="Times New Roman" w:cs="Times New Roman"/>
          <w:sz w:val="28"/>
          <w:szCs w:val="28"/>
        </w:rPr>
        <w:t xml:space="preserve"> / А.В. </w:t>
      </w:r>
      <w:proofErr w:type="spellStart"/>
      <w:r w:rsidRPr="006A2473">
        <w:rPr>
          <w:rFonts w:ascii="Times New Roman" w:hAnsi="Times New Roman" w:cs="Times New Roman"/>
          <w:sz w:val="28"/>
          <w:szCs w:val="28"/>
        </w:rPr>
        <w:t>Алисевич</w:t>
      </w:r>
      <w:proofErr w:type="spellEnd"/>
      <w:r w:rsidRPr="006A2473">
        <w:rPr>
          <w:rFonts w:ascii="Times New Roman" w:hAnsi="Times New Roman" w:cs="Times New Roman"/>
          <w:sz w:val="28"/>
          <w:szCs w:val="28"/>
        </w:rPr>
        <w:t xml:space="preserve">, М.В. </w:t>
      </w:r>
      <w:proofErr w:type="spellStart"/>
      <w:r w:rsidRPr="006A2473">
        <w:rPr>
          <w:rFonts w:ascii="Times New Roman" w:hAnsi="Times New Roman" w:cs="Times New Roman"/>
          <w:sz w:val="28"/>
          <w:szCs w:val="28"/>
        </w:rPr>
        <w:t>Алисевич</w:t>
      </w:r>
      <w:proofErr w:type="spellEnd"/>
      <w:r w:rsidRPr="006A2473">
        <w:rPr>
          <w:rFonts w:ascii="Times New Roman" w:hAnsi="Times New Roman" w:cs="Times New Roman"/>
          <w:sz w:val="28"/>
          <w:szCs w:val="28"/>
        </w:rPr>
        <w:t xml:space="preserve">, Т.А. </w:t>
      </w:r>
      <w:proofErr w:type="spellStart"/>
      <w:r w:rsidRPr="006A2473">
        <w:rPr>
          <w:rFonts w:ascii="Times New Roman" w:hAnsi="Times New Roman" w:cs="Times New Roman"/>
          <w:sz w:val="28"/>
          <w:szCs w:val="28"/>
        </w:rPr>
        <w:t>Танцура</w:t>
      </w:r>
      <w:proofErr w:type="spellEnd"/>
      <w:r w:rsidRPr="006A2473">
        <w:rPr>
          <w:rFonts w:ascii="Times New Roman" w:hAnsi="Times New Roman" w:cs="Times New Roman"/>
          <w:sz w:val="28"/>
          <w:szCs w:val="28"/>
        </w:rPr>
        <w:t xml:space="preserve">; </w:t>
      </w:r>
      <w:proofErr w:type="spellStart"/>
      <w:r w:rsidRPr="006A2473">
        <w:rPr>
          <w:rFonts w:ascii="Times New Roman" w:hAnsi="Times New Roman" w:cs="Times New Roman"/>
          <w:sz w:val="28"/>
          <w:szCs w:val="28"/>
        </w:rPr>
        <w:t>Финуниверситет</w:t>
      </w:r>
      <w:proofErr w:type="spellEnd"/>
      <w:r w:rsidRPr="006A2473">
        <w:rPr>
          <w:rFonts w:ascii="Times New Roman" w:hAnsi="Times New Roman" w:cs="Times New Roman"/>
          <w:sz w:val="28"/>
          <w:szCs w:val="28"/>
        </w:rPr>
        <w:t xml:space="preserve">, Департамент языковой подготовки. - Москва: </w:t>
      </w:r>
      <w:proofErr w:type="spellStart"/>
      <w:r w:rsidRPr="006A2473">
        <w:rPr>
          <w:rFonts w:ascii="Times New Roman" w:hAnsi="Times New Roman" w:cs="Times New Roman"/>
          <w:sz w:val="28"/>
          <w:szCs w:val="28"/>
        </w:rPr>
        <w:t>Финуниверситет</w:t>
      </w:r>
      <w:proofErr w:type="spellEnd"/>
      <w:r w:rsidRPr="006A2473">
        <w:rPr>
          <w:rFonts w:ascii="Times New Roman" w:hAnsi="Times New Roman" w:cs="Times New Roman"/>
          <w:sz w:val="28"/>
          <w:szCs w:val="28"/>
        </w:rPr>
        <w:t xml:space="preserve">, 2016. - 206 с. – </w:t>
      </w:r>
      <w:proofErr w:type="gramStart"/>
      <w:r w:rsidRPr="006A2473">
        <w:rPr>
          <w:rFonts w:ascii="Times New Roman" w:hAnsi="Times New Roman" w:cs="Times New Roman"/>
          <w:sz w:val="28"/>
          <w:szCs w:val="28"/>
        </w:rPr>
        <w:t>Текст :</w:t>
      </w:r>
      <w:proofErr w:type="gramEnd"/>
      <w:r w:rsidRPr="006A2473">
        <w:rPr>
          <w:rFonts w:ascii="Times New Roman" w:hAnsi="Times New Roman" w:cs="Times New Roman"/>
          <w:sz w:val="28"/>
          <w:szCs w:val="28"/>
        </w:rPr>
        <w:t xml:space="preserve"> непосредственный. – То же. - ЭБ </w:t>
      </w:r>
      <w:proofErr w:type="spellStart"/>
      <w:r w:rsidRPr="006A2473">
        <w:rPr>
          <w:rFonts w:ascii="Times New Roman" w:hAnsi="Times New Roman" w:cs="Times New Roman"/>
          <w:sz w:val="28"/>
          <w:szCs w:val="28"/>
        </w:rPr>
        <w:t>Финуниверситета</w:t>
      </w:r>
      <w:proofErr w:type="spellEnd"/>
      <w:r w:rsidRPr="006A2473">
        <w:rPr>
          <w:rFonts w:ascii="Times New Roman" w:hAnsi="Times New Roman" w:cs="Times New Roman"/>
          <w:sz w:val="28"/>
          <w:szCs w:val="28"/>
        </w:rPr>
        <w:t xml:space="preserve">. -  URL: </w:t>
      </w:r>
      <w:hyperlink r:id="rId76" w:history="1">
        <w:r w:rsidRPr="00422D56">
          <w:rPr>
            <w:rStyle w:val="a7"/>
            <w:rFonts w:ascii="Times New Roman" w:hAnsi="Times New Roman" w:cs="Times New Roman"/>
            <w:sz w:val="28"/>
            <w:szCs w:val="28"/>
          </w:rPr>
          <w:t>http://elib.fa.ru/fbook/Alisevich_59631.pdf</w:t>
        </w:r>
      </w:hyperlink>
      <w:r w:rsidRPr="006A2473">
        <w:rPr>
          <w:rFonts w:ascii="Times New Roman" w:hAnsi="Times New Roman" w:cs="Times New Roman"/>
          <w:sz w:val="28"/>
          <w:szCs w:val="28"/>
        </w:rPr>
        <w:t xml:space="preserve"> (дата создания записи: 20.01.2017). - </w:t>
      </w:r>
      <w:proofErr w:type="gramStart"/>
      <w:r w:rsidRPr="006A2473">
        <w:rPr>
          <w:rFonts w:ascii="Times New Roman" w:hAnsi="Times New Roman" w:cs="Times New Roman"/>
          <w:sz w:val="28"/>
          <w:szCs w:val="28"/>
        </w:rPr>
        <w:t>Текст :</w:t>
      </w:r>
      <w:proofErr w:type="gramEnd"/>
      <w:r w:rsidRPr="006A2473">
        <w:rPr>
          <w:rFonts w:ascii="Times New Roman" w:hAnsi="Times New Roman" w:cs="Times New Roman"/>
          <w:sz w:val="28"/>
          <w:szCs w:val="28"/>
        </w:rPr>
        <w:t xml:space="preserve"> электронный.</w:t>
      </w:r>
    </w:p>
    <w:p w14:paraId="226F4FF9" w14:textId="77777777" w:rsidR="007B6306" w:rsidRPr="00057657" w:rsidRDefault="007B6306" w:rsidP="00E07CA3">
      <w:pPr>
        <w:pStyle w:val="a8"/>
        <w:numPr>
          <w:ilvl w:val="0"/>
          <w:numId w:val="4"/>
        </w:numPr>
        <w:shd w:val="clear" w:color="auto" w:fill="FFFFFF"/>
        <w:spacing w:line="360" w:lineRule="auto"/>
        <w:jc w:val="both"/>
        <w:rPr>
          <w:rFonts w:eastAsia="Times New Roman"/>
          <w:color w:val="000000"/>
          <w:sz w:val="28"/>
          <w:szCs w:val="28"/>
        </w:rPr>
      </w:pPr>
      <w:proofErr w:type="spellStart"/>
      <w:r w:rsidRPr="00D07C43">
        <w:rPr>
          <w:rFonts w:eastAsiaTheme="minorHAnsi"/>
          <w:sz w:val="28"/>
          <w:szCs w:val="28"/>
          <w:lang w:eastAsia="en-US"/>
        </w:rPr>
        <w:t>Танцура</w:t>
      </w:r>
      <w:proofErr w:type="spellEnd"/>
      <w:r w:rsidRPr="00D07C43">
        <w:rPr>
          <w:rFonts w:eastAsiaTheme="minorHAnsi"/>
          <w:sz w:val="28"/>
          <w:szCs w:val="28"/>
          <w:lang w:eastAsia="en-US"/>
        </w:rPr>
        <w:t xml:space="preserve"> Т.А. [Деловой английский для юристов] </w:t>
      </w:r>
      <w:proofErr w:type="spellStart"/>
      <w:r w:rsidRPr="00D07C43">
        <w:rPr>
          <w:rFonts w:eastAsiaTheme="minorHAnsi"/>
          <w:sz w:val="28"/>
          <w:szCs w:val="28"/>
          <w:lang w:eastAsia="en-US"/>
        </w:rPr>
        <w:t>Business</w:t>
      </w:r>
      <w:proofErr w:type="spellEnd"/>
      <w:r w:rsidRPr="00D07C43">
        <w:rPr>
          <w:rFonts w:eastAsiaTheme="minorHAnsi"/>
          <w:sz w:val="28"/>
          <w:szCs w:val="28"/>
          <w:lang w:eastAsia="en-US"/>
        </w:rPr>
        <w:t xml:space="preserve"> </w:t>
      </w:r>
      <w:proofErr w:type="spellStart"/>
      <w:r w:rsidRPr="00D07C43">
        <w:rPr>
          <w:rFonts w:eastAsiaTheme="minorHAnsi"/>
          <w:sz w:val="28"/>
          <w:szCs w:val="28"/>
          <w:lang w:eastAsia="en-US"/>
        </w:rPr>
        <w:t>English</w:t>
      </w:r>
      <w:proofErr w:type="spellEnd"/>
      <w:r w:rsidRPr="00D07C43">
        <w:rPr>
          <w:rFonts w:eastAsiaTheme="minorHAnsi"/>
          <w:sz w:val="28"/>
          <w:szCs w:val="28"/>
          <w:lang w:eastAsia="en-US"/>
        </w:rPr>
        <w:t xml:space="preserve"> </w:t>
      </w:r>
      <w:proofErr w:type="spellStart"/>
      <w:r w:rsidRPr="00D07C43">
        <w:rPr>
          <w:rFonts w:eastAsiaTheme="minorHAnsi"/>
          <w:sz w:val="28"/>
          <w:szCs w:val="28"/>
          <w:lang w:eastAsia="en-US"/>
        </w:rPr>
        <w:t>for</w:t>
      </w:r>
      <w:proofErr w:type="spellEnd"/>
      <w:r w:rsidRPr="00D07C43">
        <w:rPr>
          <w:rFonts w:eastAsiaTheme="minorHAnsi"/>
          <w:sz w:val="28"/>
          <w:szCs w:val="28"/>
          <w:lang w:eastAsia="en-US"/>
        </w:rPr>
        <w:t xml:space="preserve"> </w:t>
      </w:r>
      <w:proofErr w:type="spellStart"/>
      <w:r w:rsidRPr="00D07C43">
        <w:rPr>
          <w:rFonts w:eastAsiaTheme="minorHAnsi"/>
          <w:sz w:val="28"/>
          <w:szCs w:val="28"/>
          <w:lang w:eastAsia="en-US"/>
        </w:rPr>
        <w:t>Lawyers</w:t>
      </w:r>
      <w:proofErr w:type="spellEnd"/>
      <w:r w:rsidRPr="00D07C43">
        <w:rPr>
          <w:rFonts w:eastAsiaTheme="minorHAnsi"/>
          <w:sz w:val="28"/>
          <w:szCs w:val="28"/>
          <w:lang w:eastAsia="en-US"/>
        </w:rPr>
        <w:t xml:space="preserve">: учебное пособие для направления </w:t>
      </w:r>
      <w:proofErr w:type="spellStart"/>
      <w:r w:rsidRPr="00D07C43">
        <w:rPr>
          <w:rFonts w:eastAsiaTheme="minorHAnsi"/>
          <w:sz w:val="28"/>
          <w:szCs w:val="28"/>
          <w:lang w:eastAsia="en-US"/>
        </w:rPr>
        <w:t>бакалавриата</w:t>
      </w:r>
      <w:proofErr w:type="spellEnd"/>
      <w:r w:rsidRPr="00D07C43">
        <w:rPr>
          <w:rFonts w:eastAsiaTheme="minorHAnsi"/>
          <w:sz w:val="28"/>
          <w:szCs w:val="28"/>
          <w:lang w:eastAsia="en-US"/>
        </w:rPr>
        <w:t xml:space="preserve"> "Юриспруденция" / Т.А. </w:t>
      </w:r>
      <w:proofErr w:type="spellStart"/>
      <w:r w:rsidRPr="00D07C43">
        <w:rPr>
          <w:rFonts w:eastAsiaTheme="minorHAnsi"/>
          <w:sz w:val="28"/>
          <w:szCs w:val="28"/>
          <w:lang w:eastAsia="en-US"/>
        </w:rPr>
        <w:t>Танцура</w:t>
      </w:r>
      <w:proofErr w:type="spellEnd"/>
      <w:r w:rsidRPr="00D07C43">
        <w:rPr>
          <w:rFonts w:eastAsiaTheme="minorHAnsi"/>
          <w:sz w:val="28"/>
          <w:szCs w:val="28"/>
          <w:lang w:eastAsia="en-US"/>
        </w:rPr>
        <w:t xml:space="preserve">, М.В. Мельничук, П.П. Ростовцева; </w:t>
      </w:r>
      <w:proofErr w:type="spellStart"/>
      <w:r w:rsidRPr="00D07C43">
        <w:rPr>
          <w:rFonts w:eastAsiaTheme="minorHAnsi"/>
          <w:sz w:val="28"/>
          <w:szCs w:val="28"/>
          <w:lang w:eastAsia="en-US"/>
        </w:rPr>
        <w:t>Финуниверситет</w:t>
      </w:r>
      <w:proofErr w:type="spellEnd"/>
      <w:r w:rsidRPr="00D07C43">
        <w:rPr>
          <w:rFonts w:eastAsiaTheme="minorHAnsi"/>
          <w:sz w:val="28"/>
          <w:szCs w:val="28"/>
          <w:lang w:eastAsia="en-US"/>
        </w:rPr>
        <w:t xml:space="preserve">; под ред. Т.А. </w:t>
      </w:r>
      <w:proofErr w:type="spellStart"/>
      <w:r w:rsidRPr="00D07C43">
        <w:rPr>
          <w:rFonts w:eastAsiaTheme="minorHAnsi"/>
          <w:sz w:val="28"/>
          <w:szCs w:val="28"/>
          <w:lang w:eastAsia="en-US"/>
        </w:rPr>
        <w:t>Танцура</w:t>
      </w:r>
      <w:proofErr w:type="spellEnd"/>
      <w:r w:rsidRPr="00D07C43">
        <w:rPr>
          <w:rFonts w:eastAsiaTheme="minorHAnsi"/>
          <w:sz w:val="28"/>
          <w:szCs w:val="28"/>
          <w:lang w:eastAsia="en-US"/>
        </w:rPr>
        <w:t xml:space="preserve"> - Москва: </w:t>
      </w:r>
      <w:proofErr w:type="spellStart"/>
      <w:r w:rsidRPr="00D07C43">
        <w:rPr>
          <w:rFonts w:eastAsiaTheme="minorHAnsi"/>
          <w:sz w:val="28"/>
          <w:szCs w:val="28"/>
          <w:lang w:eastAsia="en-US"/>
        </w:rPr>
        <w:t>Кнорус</w:t>
      </w:r>
      <w:proofErr w:type="spellEnd"/>
      <w:r w:rsidRPr="00D07C43">
        <w:rPr>
          <w:rFonts w:eastAsiaTheme="minorHAnsi"/>
          <w:sz w:val="28"/>
          <w:szCs w:val="28"/>
          <w:lang w:eastAsia="en-US"/>
        </w:rPr>
        <w:t xml:space="preserve">, 2019, 2021. - 210 с. - </w:t>
      </w:r>
      <w:proofErr w:type="spellStart"/>
      <w:r w:rsidRPr="00D07C43">
        <w:rPr>
          <w:rFonts w:eastAsiaTheme="minorHAnsi"/>
          <w:sz w:val="28"/>
          <w:szCs w:val="28"/>
          <w:lang w:eastAsia="en-US"/>
        </w:rPr>
        <w:t>Бакалавриат</w:t>
      </w:r>
      <w:proofErr w:type="spellEnd"/>
      <w:r w:rsidRPr="00D07C43">
        <w:rPr>
          <w:rFonts w:eastAsiaTheme="minorHAnsi"/>
          <w:sz w:val="28"/>
          <w:szCs w:val="28"/>
          <w:lang w:eastAsia="en-US"/>
        </w:rPr>
        <w:t xml:space="preserve">. – </w:t>
      </w:r>
      <w:proofErr w:type="gramStart"/>
      <w:r w:rsidRPr="00D07C43">
        <w:rPr>
          <w:rFonts w:eastAsiaTheme="minorHAnsi"/>
          <w:sz w:val="28"/>
          <w:szCs w:val="28"/>
          <w:lang w:eastAsia="en-US"/>
        </w:rPr>
        <w:t>Текст :</w:t>
      </w:r>
      <w:proofErr w:type="gramEnd"/>
      <w:r w:rsidRPr="00D07C43">
        <w:rPr>
          <w:rFonts w:eastAsiaTheme="minorHAnsi"/>
          <w:sz w:val="28"/>
          <w:szCs w:val="28"/>
          <w:lang w:eastAsia="en-US"/>
        </w:rPr>
        <w:t xml:space="preserve"> непосредственный. – То же. – 2021. - ЭБС BOOK.ru. - URL: https://book.ru/book/941547 (дата обращения: 15.05.2024). — </w:t>
      </w:r>
      <w:proofErr w:type="gramStart"/>
      <w:r w:rsidRPr="00D07C43">
        <w:rPr>
          <w:rFonts w:eastAsiaTheme="minorHAnsi"/>
          <w:sz w:val="28"/>
          <w:szCs w:val="28"/>
          <w:lang w:eastAsia="en-US"/>
        </w:rPr>
        <w:t>Текст :</w:t>
      </w:r>
      <w:proofErr w:type="gramEnd"/>
      <w:r w:rsidRPr="00D07C43">
        <w:rPr>
          <w:rFonts w:eastAsiaTheme="minorHAnsi"/>
          <w:sz w:val="28"/>
          <w:szCs w:val="28"/>
          <w:lang w:eastAsia="en-US"/>
        </w:rPr>
        <w:t xml:space="preserve"> электронный. </w:t>
      </w:r>
    </w:p>
    <w:p w14:paraId="235BD55B" w14:textId="77777777" w:rsidR="007B6306" w:rsidRPr="006A2473" w:rsidRDefault="007B6306" w:rsidP="00E07CA3">
      <w:pPr>
        <w:pStyle w:val="a8"/>
        <w:numPr>
          <w:ilvl w:val="0"/>
          <w:numId w:val="4"/>
        </w:numPr>
        <w:shd w:val="clear" w:color="auto" w:fill="FFFFFF"/>
        <w:spacing w:line="360" w:lineRule="auto"/>
        <w:jc w:val="both"/>
        <w:rPr>
          <w:rFonts w:eastAsia="Times New Roman"/>
          <w:color w:val="000000"/>
          <w:sz w:val="28"/>
          <w:szCs w:val="28"/>
          <w:lang w:val="en-US"/>
        </w:rPr>
      </w:pPr>
      <w:r w:rsidRPr="006A2473">
        <w:rPr>
          <w:rFonts w:eastAsiaTheme="minorHAnsi"/>
          <w:sz w:val="28"/>
          <w:szCs w:val="28"/>
          <w:lang w:val="en-US" w:eastAsia="en-US"/>
        </w:rPr>
        <w:t>Brown</w:t>
      </w:r>
      <w:r w:rsidRPr="008E3088">
        <w:rPr>
          <w:rFonts w:eastAsiaTheme="minorHAnsi"/>
          <w:sz w:val="28"/>
          <w:szCs w:val="28"/>
          <w:lang w:val="en-US" w:eastAsia="en-US"/>
        </w:rPr>
        <w:t>,</w:t>
      </w:r>
      <w:r w:rsidRPr="006A2473">
        <w:rPr>
          <w:rFonts w:eastAsiaTheme="minorHAnsi"/>
          <w:sz w:val="28"/>
          <w:szCs w:val="28"/>
          <w:lang w:val="en-US" w:eastAsia="en-US"/>
        </w:rPr>
        <w:t xml:space="preserve"> G.D. Professional English in Use. Law: CEF Levels B2-C1 / G.D. Brown, S. Rice. - Cambridge: Cambridge University Press, 2007, 2013. - 128 p. – </w:t>
      </w:r>
      <w:proofErr w:type="spellStart"/>
      <w:proofErr w:type="gramStart"/>
      <w:r w:rsidRPr="006A2473">
        <w:rPr>
          <w:rFonts w:eastAsiaTheme="minorHAnsi"/>
          <w:sz w:val="28"/>
          <w:szCs w:val="28"/>
          <w:lang w:val="en-US" w:eastAsia="en-US"/>
        </w:rPr>
        <w:t>Текст</w:t>
      </w:r>
      <w:proofErr w:type="spellEnd"/>
      <w:r w:rsidRPr="006A2473">
        <w:rPr>
          <w:rFonts w:eastAsiaTheme="minorHAnsi"/>
          <w:sz w:val="28"/>
          <w:szCs w:val="28"/>
          <w:lang w:val="en-US" w:eastAsia="en-US"/>
        </w:rPr>
        <w:t xml:space="preserve"> :</w:t>
      </w:r>
      <w:proofErr w:type="gram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непосредственный</w:t>
      </w:r>
      <w:proofErr w:type="spellEnd"/>
      <w:r w:rsidRPr="006A2473">
        <w:rPr>
          <w:rFonts w:eastAsiaTheme="minorHAnsi"/>
          <w:sz w:val="28"/>
          <w:szCs w:val="28"/>
          <w:lang w:val="en-US" w:eastAsia="en-US"/>
        </w:rPr>
        <w:t xml:space="preserve">. </w:t>
      </w:r>
    </w:p>
    <w:p w14:paraId="1514CBFE" w14:textId="77777777" w:rsidR="007B6306" w:rsidRDefault="007B6306" w:rsidP="00E07CA3">
      <w:pPr>
        <w:pStyle w:val="a8"/>
        <w:numPr>
          <w:ilvl w:val="0"/>
          <w:numId w:val="4"/>
        </w:numPr>
        <w:shd w:val="clear" w:color="auto" w:fill="FFFFFF"/>
        <w:spacing w:line="360" w:lineRule="auto"/>
        <w:jc w:val="both"/>
        <w:rPr>
          <w:rFonts w:eastAsiaTheme="minorHAnsi"/>
          <w:sz w:val="28"/>
          <w:szCs w:val="28"/>
          <w:lang w:val="en-US" w:eastAsia="en-US"/>
        </w:rPr>
      </w:pPr>
      <w:proofErr w:type="spellStart"/>
      <w:r w:rsidRPr="006A2473">
        <w:rPr>
          <w:rFonts w:eastAsiaTheme="minorHAnsi"/>
          <w:sz w:val="28"/>
          <w:szCs w:val="28"/>
          <w:lang w:val="en-US" w:eastAsia="en-US"/>
        </w:rPr>
        <w:lastRenderedPageBreak/>
        <w:t>Callanan</w:t>
      </w:r>
      <w:proofErr w:type="spellEnd"/>
      <w:r w:rsidRPr="006A2473">
        <w:rPr>
          <w:rFonts w:eastAsiaTheme="minorHAnsi"/>
          <w:sz w:val="28"/>
          <w:szCs w:val="28"/>
          <w:lang w:val="en-US" w:eastAsia="en-US"/>
        </w:rPr>
        <w:t xml:space="preserve">, H. Absolute Legal English: English for international law / Helen </w:t>
      </w:r>
      <w:proofErr w:type="spellStart"/>
      <w:r w:rsidRPr="006A2473">
        <w:rPr>
          <w:rFonts w:eastAsiaTheme="minorHAnsi"/>
          <w:sz w:val="28"/>
          <w:szCs w:val="28"/>
          <w:lang w:val="en-US" w:eastAsia="en-US"/>
        </w:rPr>
        <w:t>Callanan</w:t>
      </w:r>
      <w:proofErr w:type="spellEnd"/>
      <w:r w:rsidRPr="006A2473">
        <w:rPr>
          <w:rFonts w:eastAsiaTheme="minorHAnsi"/>
          <w:sz w:val="28"/>
          <w:szCs w:val="28"/>
          <w:lang w:val="en-US" w:eastAsia="en-US"/>
        </w:rPr>
        <w:t>, Linda Edwards. — Stuttgart: Delta Publishing, 2017</w:t>
      </w:r>
      <w:r w:rsidRPr="009F6B9E">
        <w:rPr>
          <w:rFonts w:eastAsiaTheme="minorHAnsi"/>
          <w:sz w:val="28"/>
          <w:szCs w:val="28"/>
          <w:lang w:val="en-US" w:eastAsia="en-US"/>
        </w:rPr>
        <w:t>.</w:t>
      </w:r>
      <w:r w:rsidRPr="006A2473">
        <w:rPr>
          <w:rFonts w:eastAsiaTheme="minorHAnsi"/>
          <w:sz w:val="28"/>
          <w:szCs w:val="28"/>
          <w:lang w:val="en-US" w:eastAsia="en-US"/>
        </w:rPr>
        <w:t xml:space="preserve"> — 112 p. + 1 CD. — </w:t>
      </w:r>
      <w:proofErr w:type="spellStart"/>
      <w:r w:rsidRPr="006A2473">
        <w:rPr>
          <w:rFonts w:eastAsiaTheme="minorHAnsi"/>
          <w:sz w:val="28"/>
          <w:szCs w:val="28"/>
          <w:lang w:val="en-US" w:eastAsia="en-US"/>
        </w:rPr>
        <w:t>Изд</w:t>
      </w:r>
      <w:proofErr w:type="spell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на</w:t>
      </w:r>
      <w:proofErr w:type="spell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англ</w:t>
      </w:r>
      <w:proofErr w:type="spellEnd"/>
      <w:r w:rsidRPr="006A2473">
        <w:rPr>
          <w:rFonts w:eastAsiaTheme="minorHAnsi"/>
          <w:sz w:val="28"/>
          <w:szCs w:val="28"/>
          <w:lang w:val="en-US" w:eastAsia="en-US"/>
        </w:rPr>
        <w:t xml:space="preserve">. </w:t>
      </w:r>
      <w:proofErr w:type="spellStart"/>
      <w:proofErr w:type="gramStart"/>
      <w:r w:rsidRPr="006A2473">
        <w:rPr>
          <w:rFonts w:eastAsiaTheme="minorHAnsi"/>
          <w:sz w:val="28"/>
          <w:szCs w:val="28"/>
          <w:lang w:val="en-US" w:eastAsia="en-US"/>
        </w:rPr>
        <w:t>яз</w:t>
      </w:r>
      <w:proofErr w:type="spellEnd"/>
      <w:proofErr w:type="gramEnd"/>
      <w:r w:rsidRPr="006A2473">
        <w:rPr>
          <w:rFonts w:eastAsiaTheme="minorHAnsi"/>
          <w:sz w:val="28"/>
          <w:szCs w:val="28"/>
          <w:lang w:val="en-US" w:eastAsia="en-US"/>
        </w:rPr>
        <w:t xml:space="preserve">. - </w:t>
      </w:r>
      <w:proofErr w:type="spellStart"/>
      <w:proofErr w:type="gramStart"/>
      <w:r w:rsidRPr="006A2473">
        <w:rPr>
          <w:rFonts w:eastAsiaTheme="minorHAnsi"/>
          <w:sz w:val="28"/>
          <w:szCs w:val="28"/>
          <w:lang w:val="en-US" w:eastAsia="en-US"/>
        </w:rPr>
        <w:t>Текст</w:t>
      </w:r>
      <w:proofErr w:type="spellEnd"/>
      <w:r w:rsidRPr="006A2473">
        <w:rPr>
          <w:rFonts w:eastAsiaTheme="minorHAnsi"/>
          <w:sz w:val="28"/>
          <w:szCs w:val="28"/>
          <w:lang w:val="en-US" w:eastAsia="en-US"/>
        </w:rPr>
        <w:t xml:space="preserve"> :</w:t>
      </w:r>
      <w:proofErr w:type="gram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непосредственный</w:t>
      </w:r>
      <w:proofErr w:type="spellEnd"/>
      <w:r w:rsidRPr="006A2473">
        <w:rPr>
          <w:rFonts w:eastAsiaTheme="minorHAnsi"/>
          <w:sz w:val="28"/>
          <w:szCs w:val="28"/>
          <w:lang w:val="en-US" w:eastAsia="en-US"/>
        </w:rPr>
        <w:t>.</w:t>
      </w:r>
    </w:p>
    <w:p w14:paraId="44031938" w14:textId="77777777" w:rsidR="00650011" w:rsidRPr="009E560B" w:rsidRDefault="00650011" w:rsidP="00650011">
      <w:pPr>
        <w:shd w:val="clear" w:color="auto" w:fill="FFFFFF"/>
        <w:spacing w:line="360" w:lineRule="auto"/>
        <w:jc w:val="both"/>
        <w:rPr>
          <w:rFonts w:eastAsiaTheme="minorHAnsi"/>
          <w:sz w:val="28"/>
          <w:szCs w:val="28"/>
          <w:lang w:val="en-US" w:eastAsia="en-US"/>
        </w:rPr>
      </w:pPr>
    </w:p>
    <w:p w14:paraId="45EB598D" w14:textId="77777777" w:rsidR="00650011" w:rsidRDefault="00650011" w:rsidP="00650011">
      <w:pPr>
        <w:spacing w:line="360" w:lineRule="auto"/>
        <w:jc w:val="both"/>
        <w:rPr>
          <w:rFonts w:eastAsiaTheme="minorHAnsi"/>
          <w:b/>
          <w:sz w:val="28"/>
          <w:szCs w:val="28"/>
          <w:lang w:eastAsia="en-US"/>
        </w:rPr>
      </w:pPr>
      <w:r w:rsidRPr="00756660">
        <w:rPr>
          <w:rFonts w:eastAsiaTheme="minorHAns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bookmarkEnd w:id="39"/>
    <w:bookmarkEnd w:id="40"/>
    <w:p w14:paraId="0D4B6A8B" w14:textId="77777777" w:rsidR="007B6306" w:rsidRPr="004E3429" w:rsidRDefault="007B6306" w:rsidP="007B6306">
      <w:pPr>
        <w:spacing w:line="360" w:lineRule="auto"/>
        <w:jc w:val="center"/>
        <w:rPr>
          <w:rFonts w:eastAsiaTheme="minorHAnsi"/>
          <w:bCs/>
          <w:i/>
          <w:iCs/>
          <w:sz w:val="28"/>
          <w:szCs w:val="28"/>
          <w:u w:val="single"/>
          <w:lang w:eastAsia="en-US"/>
        </w:rPr>
      </w:pPr>
      <w:r w:rsidRPr="007B6306">
        <w:rPr>
          <w:rFonts w:eastAsiaTheme="minorHAnsi"/>
          <w:bCs/>
          <w:i/>
          <w:iCs/>
          <w:sz w:val="28"/>
          <w:szCs w:val="28"/>
          <w:u w:val="single"/>
          <w:lang w:eastAsia="en-US"/>
        </w:rPr>
        <w:t>Интернет</w:t>
      </w:r>
      <w:r w:rsidRPr="004E3429">
        <w:rPr>
          <w:rFonts w:eastAsiaTheme="minorHAnsi"/>
          <w:bCs/>
          <w:i/>
          <w:iCs/>
          <w:sz w:val="28"/>
          <w:szCs w:val="28"/>
          <w:u w:val="single"/>
          <w:lang w:eastAsia="en-US"/>
        </w:rPr>
        <w:t>-</w:t>
      </w:r>
      <w:r w:rsidRPr="007B6306">
        <w:rPr>
          <w:rFonts w:eastAsiaTheme="minorHAnsi"/>
          <w:bCs/>
          <w:i/>
          <w:iCs/>
          <w:sz w:val="28"/>
          <w:szCs w:val="28"/>
          <w:u w:val="single"/>
          <w:lang w:eastAsia="en-US"/>
        </w:rPr>
        <w:t>ресурс</w:t>
      </w:r>
    </w:p>
    <w:p w14:paraId="25581652" w14:textId="77777777" w:rsidR="007B6306" w:rsidRPr="004E3429" w:rsidRDefault="007B6306" w:rsidP="007B6306">
      <w:pPr>
        <w:spacing w:line="360" w:lineRule="auto"/>
        <w:ind w:left="708"/>
        <w:jc w:val="both"/>
        <w:rPr>
          <w:rFonts w:eastAsiaTheme="minorHAnsi"/>
          <w:sz w:val="28"/>
          <w:szCs w:val="28"/>
          <w:lang w:eastAsia="en-US"/>
        </w:rPr>
      </w:pPr>
      <w:r w:rsidRPr="004E3429">
        <w:rPr>
          <w:rFonts w:eastAsiaTheme="minorHAnsi"/>
          <w:sz w:val="28"/>
          <w:szCs w:val="28"/>
          <w:lang w:eastAsia="en-US"/>
        </w:rPr>
        <w:t>1.</w:t>
      </w:r>
      <w:r w:rsidRPr="004E3429">
        <w:rPr>
          <w:rFonts w:eastAsiaTheme="minorHAnsi"/>
          <w:sz w:val="28"/>
          <w:szCs w:val="28"/>
          <w:lang w:eastAsia="en-US"/>
        </w:rPr>
        <w:tab/>
      </w:r>
      <w:r w:rsidRPr="007B6306">
        <w:rPr>
          <w:rFonts w:eastAsiaTheme="minorHAnsi"/>
          <w:sz w:val="28"/>
          <w:szCs w:val="28"/>
          <w:lang w:val="en-US" w:eastAsia="en-US"/>
        </w:rPr>
        <w:t>www</w:t>
      </w:r>
      <w:r w:rsidRPr="004E3429">
        <w:rPr>
          <w:rFonts w:eastAsiaTheme="minorHAnsi"/>
          <w:sz w:val="28"/>
          <w:szCs w:val="28"/>
          <w:lang w:eastAsia="en-US"/>
        </w:rPr>
        <w:t xml:space="preserve">. </w:t>
      </w:r>
      <w:proofErr w:type="spellStart"/>
      <w:r w:rsidRPr="007B6306">
        <w:rPr>
          <w:rFonts w:eastAsiaTheme="minorHAnsi"/>
          <w:sz w:val="28"/>
          <w:szCs w:val="28"/>
          <w:lang w:val="en-US" w:eastAsia="en-US"/>
        </w:rPr>
        <w:t>growthbusiness</w:t>
      </w:r>
      <w:proofErr w:type="spellEnd"/>
      <w:r w:rsidRPr="004E3429">
        <w:rPr>
          <w:rFonts w:eastAsiaTheme="minorHAnsi"/>
          <w:sz w:val="28"/>
          <w:szCs w:val="28"/>
          <w:lang w:eastAsia="en-US"/>
        </w:rPr>
        <w:t>.</w:t>
      </w:r>
      <w:r w:rsidRPr="007B6306">
        <w:rPr>
          <w:rFonts w:eastAsiaTheme="minorHAnsi"/>
          <w:sz w:val="28"/>
          <w:szCs w:val="28"/>
          <w:lang w:val="en-US" w:eastAsia="en-US"/>
        </w:rPr>
        <w:t>co</w:t>
      </w:r>
      <w:r w:rsidRPr="004E3429">
        <w:rPr>
          <w:rFonts w:eastAsiaTheme="minorHAnsi"/>
          <w:sz w:val="28"/>
          <w:szCs w:val="28"/>
          <w:lang w:eastAsia="en-US"/>
        </w:rPr>
        <w:t>.</w:t>
      </w:r>
      <w:proofErr w:type="spellStart"/>
      <w:r w:rsidRPr="007B6306">
        <w:rPr>
          <w:rFonts w:eastAsiaTheme="minorHAnsi"/>
          <w:sz w:val="28"/>
          <w:szCs w:val="28"/>
          <w:lang w:val="en-US" w:eastAsia="en-US"/>
        </w:rPr>
        <w:t>uk</w:t>
      </w:r>
      <w:proofErr w:type="spellEnd"/>
    </w:p>
    <w:p w14:paraId="3F5CFC2A" w14:textId="77777777" w:rsidR="007B6306" w:rsidRPr="004E3429" w:rsidRDefault="007B6306" w:rsidP="007B6306">
      <w:pPr>
        <w:spacing w:line="360" w:lineRule="auto"/>
        <w:ind w:left="708"/>
        <w:jc w:val="both"/>
        <w:rPr>
          <w:rFonts w:eastAsiaTheme="minorHAnsi"/>
          <w:sz w:val="28"/>
          <w:szCs w:val="28"/>
          <w:lang w:eastAsia="en-US"/>
        </w:rPr>
      </w:pPr>
      <w:r w:rsidRPr="004E3429">
        <w:rPr>
          <w:rFonts w:eastAsiaTheme="minorHAnsi"/>
          <w:sz w:val="28"/>
          <w:szCs w:val="28"/>
          <w:lang w:eastAsia="en-US"/>
        </w:rPr>
        <w:t>2.</w:t>
      </w:r>
      <w:r w:rsidRPr="004E3429">
        <w:rPr>
          <w:rFonts w:eastAsiaTheme="minorHAnsi"/>
          <w:sz w:val="28"/>
          <w:szCs w:val="28"/>
          <w:lang w:eastAsia="en-US"/>
        </w:rPr>
        <w:tab/>
      </w:r>
      <w:r w:rsidRPr="007B6306">
        <w:rPr>
          <w:rFonts w:eastAsiaTheme="minorHAnsi"/>
          <w:sz w:val="28"/>
          <w:szCs w:val="28"/>
          <w:lang w:val="en-US" w:eastAsia="en-US"/>
        </w:rPr>
        <w:t>http</w:t>
      </w:r>
      <w:r w:rsidRPr="004E3429">
        <w:rPr>
          <w:rFonts w:eastAsiaTheme="minorHAnsi"/>
          <w:sz w:val="28"/>
          <w:szCs w:val="28"/>
          <w:lang w:eastAsia="en-US"/>
        </w:rPr>
        <w:t>://</w:t>
      </w:r>
      <w:proofErr w:type="spellStart"/>
      <w:r w:rsidRPr="007B6306">
        <w:rPr>
          <w:rFonts w:eastAsiaTheme="minorHAnsi"/>
          <w:sz w:val="28"/>
          <w:szCs w:val="28"/>
          <w:lang w:val="en-US" w:eastAsia="en-US"/>
        </w:rPr>
        <w:t>robopravo</w:t>
      </w:r>
      <w:proofErr w:type="spellEnd"/>
      <w:r w:rsidRPr="004E3429">
        <w:rPr>
          <w:rFonts w:eastAsiaTheme="minorHAnsi"/>
          <w:sz w:val="28"/>
          <w:szCs w:val="28"/>
          <w:lang w:eastAsia="en-US"/>
        </w:rPr>
        <w:t>.</w:t>
      </w:r>
      <w:proofErr w:type="spellStart"/>
      <w:r w:rsidRPr="007B6306">
        <w:rPr>
          <w:rFonts w:eastAsiaTheme="minorHAnsi"/>
          <w:sz w:val="28"/>
          <w:szCs w:val="28"/>
          <w:lang w:val="en-US" w:eastAsia="en-US"/>
        </w:rPr>
        <w:t>ru</w:t>
      </w:r>
      <w:proofErr w:type="spellEnd"/>
      <w:r w:rsidRPr="004E3429">
        <w:rPr>
          <w:rFonts w:eastAsiaTheme="minorHAnsi"/>
          <w:sz w:val="28"/>
          <w:szCs w:val="28"/>
          <w:lang w:eastAsia="en-US"/>
        </w:rPr>
        <w:t>/</w:t>
      </w:r>
      <w:r w:rsidRPr="007B6306">
        <w:rPr>
          <w:rFonts w:eastAsiaTheme="minorHAnsi"/>
          <w:sz w:val="28"/>
          <w:szCs w:val="28"/>
          <w:lang w:val="en-US" w:eastAsia="en-US"/>
        </w:rPr>
        <w:t>uploads</w:t>
      </w:r>
      <w:r w:rsidRPr="004E3429">
        <w:rPr>
          <w:rFonts w:eastAsiaTheme="minorHAnsi"/>
          <w:sz w:val="28"/>
          <w:szCs w:val="28"/>
          <w:lang w:eastAsia="en-US"/>
        </w:rPr>
        <w:t>/</w:t>
      </w:r>
      <w:r w:rsidRPr="007B6306">
        <w:rPr>
          <w:rFonts w:eastAsiaTheme="minorHAnsi"/>
          <w:sz w:val="28"/>
          <w:szCs w:val="28"/>
          <w:lang w:val="en-US" w:eastAsia="en-US"/>
        </w:rPr>
        <w:t>s</w:t>
      </w:r>
      <w:r w:rsidRPr="004E3429">
        <w:rPr>
          <w:rFonts w:eastAsiaTheme="minorHAnsi"/>
          <w:sz w:val="28"/>
          <w:szCs w:val="28"/>
          <w:lang w:eastAsia="en-US"/>
        </w:rPr>
        <w:t>/</w:t>
      </w:r>
      <w:r w:rsidRPr="007B6306">
        <w:rPr>
          <w:rFonts w:eastAsiaTheme="minorHAnsi"/>
          <w:sz w:val="28"/>
          <w:szCs w:val="28"/>
          <w:lang w:val="en-US" w:eastAsia="en-US"/>
        </w:rPr>
        <w:t>z</w:t>
      </w:r>
      <w:r w:rsidRPr="004E3429">
        <w:rPr>
          <w:rFonts w:eastAsiaTheme="minorHAnsi"/>
          <w:sz w:val="28"/>
          <w:szCs w:val="28"/>
          <w:lang w:eastAsia="en-US"/>
        </w:rPr>
        <w:t>/6/</w:t>
      </w:r>
      <w:r w:rsidRPr="007B6306">
        <w:rPr>
          <w:rFonts w:eastAsiaTheme="minorHAnsi"/>
          <w:sz w:val="28"/>
          <w:szCs w:val="28"/>
          <w:lang w:val="en-US" w:eastAsia="en-US"/>
        </w:rPr>
        <w:t>g</w:t>
      </w:r>
      <w:r w:rsidRPr="004E3429">
        <w:rPr>
          <w:rFonts w:eastAsiaTheme="minorHAnsi"/>
          <w:sz w:val="28"/>
          <w:szCs w:val="28"/>
          <w:lang w:eastAsia="en-US"/>
        </w:rPr>
        <w:t>/</w:t>
      </w:r>
      <w:r w:rsidRPr="007B6306">
        <w:rPr>
          <w:rFonts w:eastAsiaTheme="minorHAnsi"/>
          <w:sz w:val="28"/>
          <w:szCs w:val="28"/>
          <w:lang w:val="en-US" w:eastAsia="en-US"/>
        </w:rPr>
        <w:t>z</w:t>
      </w:r>
      <w:r w:rsidRPr="004E3429">
        <w:rPr>
          <w:rFonts w:eastAsiaTheme="minorHAnsi"/>
          <w:sz w:val="28"/>
          <w:szCs w:val="28"/>
          <w:lang w:eastAsia="en-US"/>
        </w:rPr>
        <w:t>6</w:t>
      </w:r>
      <w:proofErr w:type="spellStart"/>
      <w:r w:rsidRPr="007B6306">
        <w:rPr>
          <w:rFonts w:eastAsiaTheme="minorHAnsi"/>
          <w:sz w:val="28"/>
          <w:szCs w:val="28"/>
          <w:lang w:val="en-US" w:eastAsia="en-US"/>
        </w:rPr>
        <w:t>gj</w:t>
      </w:r>
      <w:proofErr w:type="spellEnd"/>
      <w:r w:rsidRPr="004E3429">
        <w:rPr>
          <w:rFonts w:eastAsiaTheme="minorHAnsi"/>
          <w:sz w:val="28"/>
          <w:szCs w:val="28"/>
          <w:lang w:eastAsia="en-US"/>
        </w:rPr>
        <w:t>0</w:t>
      </w:r>
      <w:proofErr w:type="spellStart"/>
      <w:r w:rsidRPr="007B6306">
        <w:rPr>
          <w:rFonts w:eastAsiaTheme="minorHAnsi"/>
          <w:sz w:val="28"/>
          <w:szCs w:val="28"/>
          <w:lang w:val="en-US" w:eastAsia="en-US"/>
        </w:rPr>
        <w:t>wkwhv</w:t>
      </w:r>
      <w:proofErr w:type="spellEnd"/>
      <w:r w:rsidRPr="004E3429">
        <w:rPr>
          <w:rFonts w:eastAsiaTheme="minorHAnsi"/>
          <w:sz w:val="28"/>
          <w:szCs w:val="28"/>
          <w:lang w:eastAsia="en-US"/>
        </w:rPr>
        <w:t>1</w:t>
      </w:r>
      <w:r w:rsidRPr="007B6306">
        <w:rPr>
          <w:rFonts w:eastAsiaTheme="minorHAnsi"/>
          <w:sz w:val="28"/>
          <w:szCs w:val="28"/>
          <w:lang w:val="en-US" w:eastAsia="en-US"/>
        </w:rPr>
        <w:t>o</w:t>
      </w:r>
      <w:r w:rsidRPr="004E3429">
        <w:rPr>
          <w:rFonts w:eastAsiaTheme="minorHAnsi"/>
          <w:sz w:val="28"/>
          <w:szCs w:val="28"/>
          <w:lang w:eastAsia="en-US"/>
        </w:rPr>
        <w:t>/</w:t>
      </w:r>
      <w:r w:rsidRPr="007B6306">
        <w:rPr>
          <w:rFonts w:eastAsiaTheme="minorHAnsi"/>
          <w:sz w:val="28"/>
          <w:szCs w:val="28"/>
          <w:lang w:val="en-US" w:eastAsia="en-US"/>
        </w:rPr>
        <w:t>file</w:t>
      </w:r>
      <w:r w:rsidRPr="004E3429">
        <w:rPr>
          <w:rFonts w:eastAsiaTheme="minorHAnsi"/>
          <w:sz w:val="28"/>
          <w:szCs w:val="28"/>
          <w:lang w:eastAsia="en-US"/>
        </w:rPr>
        <w:t>/</w:t>
      </w:r>
      <w:proofErr w:type="spellStart"/>
      <w:r w:rsidRPr="007B6306">
        <w:rPr>
          <w:rFonts w:eastAsiaTheme="minorHAnsi"/>
          <w:sz w:val="28"/>
          <w:szCs w:val="28"/>
          <w:lang w:val="en-US" w:eastAsia="en-US"/>
        </w:rPr>
        <w:t>oQeHTCnw</w:t>
      </w:r>
      <w:proofErr w:type="spellEnd"/>
      <w:r w:rsidRPr="004E3429">
        <w:rPr>
          <w:rFonts w:eastAsiaTheme="minorHAnsi"/>
          <w:sz w:val="28"/>
          <w:szCs w:val="28"/>
          <w:lang w:eastAsia="en-US"/>
        </w:rPr>
        <w:t>.</w:t>
      </w:r>
      <w:r w:rsidRPr="007B6306">
        <w:rPr>
          <w:rFonts w:eastAsiaTheme="minorHAnsi"/>
          <w:sz w:val="28"/>
          <w:szCs w:val="28"/>
          <w:lang w:val="en-US" w:eastAsia="en-US"/>
        </w:rPr>
        <w:t>pdf</w:t>
      </w:r>
    </w:p>
    <w:p w14:paraId="6D42AFD2" w14:textId="77777777" w:rsidR="007B6306" w:rsidRPr="004E3429" w:rsidRDefault="007B6306" w:rsidP="007B6306">
      <w:pPr>
        <w:spacing w:line="360" w:lineRule="auto"/>
        <w:ind w:left="708"/>
        <w:jc w:val="both"/>
        <w:rPr>
          <w:rFonts w:eastAsiaTheme="minorHAnsi"/>
          <w:sz w:val="28"/>
          <w:szCs w:val="28"/>
          <w:lang w:eastAsia="en-US"/>
        </w:rPr>
      </w:pPr>
      <w:r w:rsidRPr="004E3429">
        <w:rPr>
          <w:rFonts w:eastAsiaTheme="minorHAnsi"/>
          <w:sz w:val="28"/>
          <w:szCs w:val="28"/>
          <w:lang w:eastAsia="en-US"/>
        </w:rPr>
        <w:t>3.</w:t>
      </w:r>
      <w:r w:rsidRPr="004E3429">
        <w:rPr>
          <w:rFonts w:eastAsiaTheme="minorHAnsi"/>
          <w:sz w:val="28"/>
          <w:szCs w:val="28"/>
          <w:lang w:eastAsia="en-US"/>
        </w:rPr>
        <w:tab/>
      </w:r>
      <w:r w:rsidRPr="007B6306">
        <w:rPr>
          <w:rFonts w:eastAsiaTheme="minorHAnsi"/>
          <w:sz w:val="28"/>
          <w:szCs w:val="28"/>
          <w:lang w:val="en-US" w:eastAsia="en-US"/>
        </w:rPr>
        <w:t>https</w:t>
      </w:r>
      <w:r w:rsidRPr="004E3429">
        <w:rPr>
          <w:rFonts w:eastAsiaTheme="minorHAnsi"/>
          <w:sz w:val="28"/>
          <w:szCs w:val="28"/>
          <w:lang w:eastAsia="en-US"/>
        </w:rPr>
        <w:t>://</w:t>
      </w:r>
      <w:proofErr w:type="spellStart"/>
      <w:r w:rsidRPr="007B6306">
        <w:rPr>
          <w:rFonts w:eastAsiaTheme="minorHAnsi"/>
          <w:sz w:val="28"/>
          <w:szCs w:val="28"/>
          <w:lang w:val="en-US" w:eastAsia="en-US"/>
        </w:rPr>
        <w:t>bitgid</w:t>
      </w:r>
      <w:proofErr w:type="spellEnd"/>
      <w:r w:rsidRPr="004E3429">
        <w:rPr>
          <w:rFonts w:eastAsiaTheme="minorHAnsi"/>
          <w:sz w:val="28"/>
          <w:szCs w:val="28"/>
          <w:lang w:eastAsia="en-US"/>
        </w:rPr>
        <w:t>.</w:t>
      </w:r>
      <w:r w:rsidRPr="007B6306">
        <w:rPr>
          <w:rFonts w:eastAsiaTheme="minorHAnsi"/>
          <w:sz w:val="28"/>
          <w:szCs w:val="28"/>
          <w:lang w:val="en-US" w:eastAsia="en-US"/>
        </w:rPr>
        <w:t>com</w:t>
      </w:r>
      <w:r w:rsidRPr="004E3429">
        <w:rPr>
          <w:rFonts w:eastAsiaTheme="minorHAnsi"/>
          <w:sz w:val="28"/>
          <w:szCs w:val="28"/>
          <w:lang w:eastAsia="en-US"/>
        </w:rPr>
        <w:t>/</w:t>
      </w:r>
      <w:proofErr w:type="spellStart"/>
      <w:r w:rsidRPr="007B6306">
        <w:rPr>
          <w:rFonts w:eastAsiaTheme="minorHAnsi"/>
          <w:sz w:val="28"/>
          <w:szCs w:val="28"/>
          <w:lang w:val="en-US" w:eastAsia="en-US"/>
        </w:rPr>
        <w:t>kriptografiya</w:t>
      </w:r>
      <w:proofErr w:type="spellEnd"/>
      <w:r w:rsidRPr="004E3429">
        <w:rPr>
          <w:rFonts w:eastAsiaTheme="minorHAnsi"/>
          <w:sz w:val="28"/>
          <w:szCs w:val="28"/>
          <w:lang w:eastAsia="en-US"/>
        </w:rPr>
        <w:t>/</w:t>
      </w:r>
    </w:p>
    <w:p w14:paraId="325FFFF4" w14:textId="77777777" w:rsidR="007B6306" w:rsidRPr="004E3429" w:rsidRDefault="007B6306" w:rsidP="007B6306">
      <w:pPr>
        <w:spacing w:line="360" w:lineRule="auto"/>
        <w:ind w:left="708"/>
        <w:jc w:val="both"/>
        <w:rPr>
          <w:rFonts w:eastAsiaTheme="minorHAnsi"/>
          <w:sz w:val="28"/>
          <w:szCs w:val="28"/>
          <w:lang w:eastAsia="en-US"/>
        </w:rPr>
      </w:pPr>
      <w:r w:rsidRPr="004E3429">
        <w:rPr>
          <w:rFonts w:eastAsiaTheme="minorHAnsi"/>
          <w:sz w:val="28"/>
          <w:szCs w:val="28"/>
          <w:lang w:eastAsia="en-US"/>
        </w:rPr>
        <w:t>4.</w:t>
      </w:r>
      <w:r w:rsidRPr="004E3429">
        <w:rPr>
          <w:rFonts w:eastAsiaTheme="minorHAnsi"/>
          <w:sz w:val="28"/>
          <w:szCs w:val="28"/>
          <w:lang w:eastAsia="en-US"/>
        </w:rPr>
        <w:tab/>
      </w:r>
      <w:r w:rsidRPr="007B6306">
        <w:rPr>
          <w:rFonts w:eastAsiaTheme="minorHAnsi"/>
          <w:sz w:val="28"/>
          <w:szCs w:val="28"/>
          <w:lang w:val="en-US" w:eastAsia="en-US"/>
        </w:rPr>
        <w:t>http</w:t>
      </w:r>
      <w:r w:rsidRPr="004E3429">
        <w:rPr>
          <w:rFonts w:eastAsiaTheme="minorHAnsi"/>
          <w:sz w:val="28"/>
          <w:szCs w:val="28"/>
          <w:lang w:eastAsia="en-US"/>
        </w:rPr>
        <w:t>://</w:t>
      </w:r>
      <w:proofErr w:type="spellStart"/>
      <w:r w:rsidRPr="007B6306">
        <w:rPr>
          <w:rFonts w:eastAsiaTheme="minorHAnsi"/>
          <w:sz w:val="28"/>
          <w:szCs w:val="28"/>
          <w:lang w:val="en-US" w:eastAsia="en-US"/>
        </w:rPr>
        <w:t>institutiones</w:t>
      </w:r>
      <w:proofErr w:type="spellEnd"/>
      <w:r w:rsidRPr="004E3429">
        <w:rPr>
          <w:rFonts w:eastAsiaTheme="minorHAnsi"/>
          <w:sz w:val="28"/>
          <w:szCs w:val="28"/>
          <w:lang w:eastAsia="en-US"/>
        </w:rPr>
        <w:t>.</w:t>
      </w:r>
      <w:r w:rsidRPr="007B6306">
        <w:rPr>
          <w:rFonts w:eastAsiaTheme="minorHAnsi"/>
          <w:sz w:val="28"/>
          <w:szCs w:val="28"/>
          <w:lang w:val="en-US" w:eastAsia="en-US"/>
        </w:rPr>
        <w:t>com</w:t>
      </w:r>
      <w:r w:rsidRPr="004E3429">
        <w:rPr>
          <w:rFonts w:eastAsiaTheme="minorHAnsi"/>
          <w:sz w:val="28"/>
          <w:szCs w:val="28"/>
          <w:lang w:eastAsia="en-US"/>
        </w:rPr>
        <w:t xml:space="preserve">/ </w:t>
      </w:r>
    </w:p>
    <w:p w14:paraId="27EB0670" w14:textId="77777777" w:rsidR="007B6306" w:rsidRPr="004E3429" w:rsidRDefault="007B6306" w:rsidP="007B6306">
      <w:pPr>
        <w:spacing w:line="360" w:lineRule="auto"/>
        <w:ind w:left="708"/>
        <w:jc w:val="both"/>
        <w:rPr>
          <w:rFonts w:eastAsiaTheme="minorHAnsi"/>
          <w:sz w:val="28"/>
          <w:szCs w:val="28"/>
          <w:lang w:eastAsia="en-US"/>
        </w:rPr>
      </w:pPr>
      <w:r w:rsidRPr="004E3429">
        <w:rPr>
          <w:rFonts w:eastAsiaTheme="minorHAnsi"/>
          <w:sz w:val="28"/>
          <w:szCs w:val="28"/>
          <w:lang w:eastAsia="en-US"/>
        </w:rPr>
        <w:t>5.</w:t>
      </w:r>
      <w:r w:rsidRPr="004E3429">
        <w:rPr>
          <w:rFonts w:eastAsiaTheme="minorHAnsi"/>
          <w:sz w:val="28"/>
          <w:szCs w:val="28"/>
          <w:lang w:eastAsia="en-US"/>
        </w:rPr>
        <w:tab/>
      </w:r>
      <w:r w:rsidRPr="007B6306">
        <w:rPr>
          <w:rFonts w:eastAsiaTheme="minorHAnsi"/>
          <w:sz w:val="28"/>
          <w:szCs w:val="28"/>
          <w:lang w:val="en-US" w:eastAsia="en-US"/>
        </w:rPr>
        <w:t>http</w:t>
      </w:r>
      <w:r w:rsidRPr="004E3429">
        <w:rPr>
          <w:rFonts w:eastAsiaTheme="minorHAnsi"/>
          <w:sz w:val="28"/>
          <w:szCs w:val="28"/>
          <w:lang w:eastAsia="en-US"/>
        </w:rPr>
        <w:t>://</w:t>
      </w:r>
      <w:r w:rsidRPr="007B6306">
        <w:rPr>
          <w:rFonts w:eastAsiaTheme="minorHAnsi"/>
          <w:sz w:val="28"/>
          <w:szCs w:val="28"/>
          <w:lang w:val="en-US" w:eastAsia="en-US"/>
        </w:rPr>
        <w:t>www</w:t>
      </w:r>
      <w:r w:rsidRPr="004E3429">
        <w:rPr>
          <w:rFonts w:eastAsiaTheme="minorHAnsi"/>
          <w:sz w:val="28"/>
          <w:szCs w:val="28"/>
          <w:lang w:eastAsia="en-US"/>
        </w:rPr>
        <w:t>.</w:t>
      </w:r>
      <w:proofErr w:type="spellStart"/>
      <w:r w:rsidRPr="007B6306">
        <w:rPr>
          <w:rFonts w:eastAsiaTheme="minorHAnsi"/>
          <w:sz w:val="28"/>
          <w:szCs w:val="28"/>
          <w:lang w:val="en-US" w:eastAsia="en-US"/>
        </w:rPr>
        <w:t>plusworld</w:t>
      </w:r>
      <w:proofErr w:type="spellEnd"/>
      <w:r w:rsidRPr="004E3429">
        <w:rPr>
          <w:rFonts w:eastAsiaTheme="minorHAnsi"/>
          <w:sz w:val="28"/>
          <w:szCs w:val="28"/>
          <w:lang w:eastAsia="en-US"/>
        </w:rPr>
        <w:t>.</w:t>
      </w:r>
      <w:proofErr w:type="spellStart"/>
      <w:r w:rsidRPr="007B6306">
        <w:rPr>
          <w:rFonts w:eastAsiaTheme="minorHAnsi"/>
          <w:sz w:val="28"/>
          <w:szCs w:val="28"/>
          <w:lang w:val="en-US" w:eastAsia="en-US"/>
        </w:rPr>
        <w:t>ru</w:t>
      </w:r>
      <w:proofErr w:type="spellEnd"/>
      <w:r w:rsidRPr="004E3429">
        <w:rPr>
          <w:rFonts w:eastAsiaTheme="minorHAnsi"/>
          <w:sz w:val="28"/>
          <w:szCs w:val="28"/>
          <w:lang w:eastAsia="en-US"/>
        </w:rPr>
        <w:t>/</w:t>
      </w:r>
      <w:r w:rsidRPr="007B6306">
        <w:rPr>
          <w:rFonts w:eastAsiaTheme="minorHAnsi"/>
          <w:sz w:val="28"/>
          <w:szCs w:val="28"/>
          <w:lang w:val="en-US" w:eastAsia="en-US"/>
        </w:rPr>
        <w:t>journal</w:t>
      </w:r>
      <w:r w:rsidRPr="004E3429">
        <w:rPr>
          <w:rFonts w:eastAsiaTheme="minorHAnsi"/>
          <w:sz w:val="28"/>
          <w:szCs w:val="28"/>
          <w:lang w:eastAsia="en-US"/>
        </w:rPr>
        <w:t>/</w:t>
      </w:r>
    </w:p>
    <w:p w14:paraId="7E62C582" w14:textId="77777777" w:rsidR="007B6306" w:rsidRPr="004E3429" w:rsidRDefault="007B6306" w:rsidP="007B6306">
      <w:pPr>
        <w:spacing w:line="360" w:lineRule="auto"/>
        <w:ind w:left="708"/>
        <w:jc w:val="both"/>
        <w:rPr>
          <w:rFonts w:eastAsiaTheme="minorHAnsi"/>
          <w:sz w:val="28"/>
          <w:szCs w:val="28"/>
          <w:lang w:eastAsia="en-US"/>
        </w:rPr>
      </w:pPr>
      <w:r w:rsidRPr="004E3429">
        <w:rPr>
          <w:rFonts w:eastAsiaTheme="minorHAnsi"/>
          <w:sz w:val="28"/>
          <w:szCs w:val="28"/>
          <w:lang w:eastAsia="en-US"/>
        </w:rPr>
        <w:t>6.</w:t>
      </w:r>
      <w:r w:rsidRPr="004E3429">
        <w:rPr>
          <w:rFonts w:eastAsiaTheme="minorHAnsi"/>
          <w:sz w:val="28"/>
          <w:szCs w:val="28"/>
          <w:lang w:eastAsia="en-US"/>
        </w:rPr>
        <w:tab/>
      </w:r>
      <w:r w:rsidRPr="007B6306">
        <w:rPr>
          <w:rFonts w:eastAsiaTheme="minorHAnsi"/>
          <w:sz w:val="28"/>
          <w:szCs w:val="28"/>
          <w:lang w:val="en-US" w:eastAsia="en-US"/>
        </w:rPr>
        <w:t>https</w:t>
      </w:r>
      <w:r w:rsidRPr="004E3429">
        <w:rPr>
          <w:rFonts w:eastAsiaTheme="minorHAnsi"/>
          <w:sz w:val="28"/>
          <w:szCs w:val="28"/>
          <w:lang w:eastAsia="en-US"/>
        </w:rPr>
        <w:t>://</w:t>
      </w:r>
      <w:r w:rsidRPr="007B6306">
        <w:rPr>
          <w:rFonts w:eastAsiaTheme="minorHAnsi"/>
          <w:sz w:val="28"/>
          <w:szCs w:val="28"/>
          <w:lang w:val="en-US" w:eastAsia="en-US"/>
        </w:rPr>
        <w:t>www</w:t>
      </w:r>
      <w:r w:rsidRPr="004E3429">
        <w:rPr>
          <w:rFonts w:eastAsiaTheme="minorHAnsi"/>
          <w:sz w:val="28"/>
          <w:szCs w:val="28"/>
          <w:lang w:eastAsia="en-US"/>
        </w:rPr>
        <w:t>.</w:t>
      </w:r>
      <w:proofErr w:type="spellStart"/>
      <w:r w:rsidRPr="007B6306">
        <w:rPr>
          <w:rFonts w:eastAsiaTheme="minorHAnsi"/>
          <w:sz w:val="28"/>
          <w:szCs w:val="28"/>
          <w:lang w:val="en-US" w:eastAsia="en-US"/>
        </w:rPr>
        <w:t>mccarthy</w:t>
      </w:r>
      <w:proofErr w:type="spellEnd"/>
      <w:r w:rsidRPr="004E3429">
        <w:rPr>
          <w:rFonts w:eastAsiaTheme="minorHAnsi"/>
          <w:sz w:val="28"/>
          <w:szCs w:val="28"/>
          <w:lang w:eastAsia="en-US"/>
        </w:rPr>
        <w:t>.</w:t>
      </w:r>
      <w:r w:rsidRPr="007B6306">
        <w:rPr>
          <w:rFonts w:eastAsiaTheme="minorHAnsi"/>
          <w:sz w:val="28"/>
          <w:szCs w:val="28"/>
          <w:lang w:val="en-US" w:eastAsia="en-US"/>
        </w:rPr>
        <w:t>ca</w:t>
      </w:r>
      <w:r w:rsidRPr="004E3429">
        <w:rPr>
          <w:rFonts w:eastAsiaTheme="minorHAnsi"/>
          <w:sz w:val="28"/>
          <w:szCs w:val="28"/>
          <w:lang w:eastAsia="en-US"/>
        </w:rPr>
        <w:t>/</w:t>
      </w:r>
      <w:proofErr w:type="spellStart"/>
      <w:r w:rsidRPr="007B6306">
        <w:rPr>
          <w:rFonts w:eastAsiaTheme="minorHAnsi"/>
          <w:sz w:val="28"/>
          <w:szCs w:val="28"/>
          <w:lang w:val="en-US" w:eastAsia="en-US"/>
        </w:rPr>
        <w:t>en</w:t>
      </w:r>
      <w:proofErr w:type="spellEnd"/>
      <w:r w:rsidRPr="004E3429">
        <w:rPr>
          <w:rFonts w:eastAsiaTheme="minorHAnsi"/>
          <w:sz w:val="28"/>
          <w:szCs w:val="28"/>
          <w:lang w:eastAsia="en-US"/>
        </w:rPr>
        <w:t>/</w:t>
      </w:r>
      <w:r w:rsidRPr="007B6306">
        <w:rPr>
          <w:rFonts w:eastAsiaTheme="minorHAnsi"/>
          <w:sz w:val="28"/>
          <w:szCs w:val="28"/>
          <w:lang w:val="en-US" w:eastAsia="en-US"/>
        </w:rPr>
        <w:t>insights</w:t>
      </w:r>
      <w:r w:rsidRPr="004E3429">
        <w:rPr>
          <w:rFonts w:eastAsiaTheme="minorHAnsi"/>
          <w:sz w:val="28"/>
          <w:szCs w:val="28"/>
          <w:lang w:eastAsia="en-US"/>
        </w:rPr>
        <w:t>/</w:t>
      </w:r>
      <w:r w:rsidRPr="007B6306">
        <w:rPr>
          <w:rFonts w:eastAsiaTheme="minorHAnsi"/>
          <w:sz w:val="28"/>
          <w:szCs w:val="28"/>
          <w:lang w:val="en-US" w:eastAsia="en-US"/>
        </w:rPr>
        <w:t>blogs</w:t>
      </w:r>
      <w:r w:rsidRPr="004E3429">
        <w:rPr>
          <w:rFonts w:eastAsiaTheme="minorHAnsi"/>
          <w:sz w:val="28"/>
          <w:szCs w:val="28"/>
          <w:lang w:eastAsia="en-US"/>
        </w:rPr>
        <w:t>/</w:t>
      </w:r>
      <w:proofErr w:type="spellStart"/>
      <w:r w:rsidRPr="007B6306">
        <w:rPr>
          <w:rFonts w:eastAsiaTheme="minorHAnsi"/>
          <w:sz w:val="28"/>
          <w:szCs w:val="28"/>
          <w:lang w:val="en-US" w:eastAsia="en-US"/>
        </w:rPr>
        <w:t>cyberlex</w:t>
      </w:r>
      <w:proofErr w:type="spellEnd"/>
      <w:r w:rsidRPr="004E3429">
        <w:rPr>
          <w:rFonts w:eastAsiaTheme="minorHAnsi"/>
          <w:sz w:val="28"/>
          <w:szCs w:val="28"/>
          <w:lang w:eastAsia="en-US"/>
        </w:rPr>
        <w:t>/</w:t>
      </w:r>
    </w:p>
    <w:p w14:paraId="2E400FBA" w14:textId="77777777" w:rsidR="007B6306" w:rsidRPr="004E3429" w:rsidRDefault="007B6306" w:rsidP="007B6306">
      <w:pPr>
        <w:spacing w:line="360" w:lineRule="auto"/>
        <w:ind w:left="708"/>
        <w:jc w:val="both"/>
        <w:rPr>
          <w:rFonts w:eastAsiaTheme="minorHAnsi"/>
          <w:sz w:val="28"/>
          <w:szCs w:val="28"/>
          <w:lang w:eastAsia="en-US"/>
        </w:rPr>
      </w:pPr>
      <w:r w:rsidRPr="004E3429">
        <w:rPr>
          <w:rFonts w:eastAsiaTheme="minorHAnsi"/>
          <w:sz w:val="28"/>
          <w:szCs w:val="28"/>
          <w:lang w:eastAsia="en-US"/>
        </w:rPr>
        <w:t>7.</w:t>
      </w:r>
      <w:r w:rsidRPr="004E3429">
        <w:rPr>
          <w:rFonts w:eastAsiaTheme="minorHAnsi"/>
          <w:sz w:val="28"/>
          <w:szCs w:val="28"/>
          <w:lang w:eastAsia="en-US"/>
        </w:rPr>
        <w:tab/>
      </w:r>
      <w:hyperlink r:id="rId77" w:history="1">
        <w:r w:rsidRPr="007B6306">
          <w:rPr>
            <w:rStyle w:val="a7"/>
            <w:rFonts w:eastAsiaTheme="minorHAnsi"/>
            <w:color w:val="auto"/>
            <w:sz w:val="28"/>
            <w:szCs w:val="28"/>
            <w:u w:val="none"/>
            <w:lang w:val="en-US" w:eastAsia="en-US"/>
          </w:rPr>
          <w:t>https</w:t>
        </w:r>
        <w:r w:rsidRPr="004E3429">
          <w:rPr>
            <w:rStyle w:val="a7"/>
            <w:rFonts w:eastAsiaTheme="minorHAnsi"/>
            <w:color w:val="auto"/>
            <w:sz w:val="28"/>
            <w:szCs w:val="28"/>
            <w:u w:val="none"/>
            <w:lang w:eastAsia="en-US"/>
          </w:rPr>
          <w:t>://</w:t>
        </w:r>
        <w:r w:rsidRPr="007B6306">
          <w:rPr>
            <w:rStyle w:val="a7"/>
            <w:rFonts w:eastAsiaTheme="minorHAnsi"/>
            <w:color w:val="auto"/>
            <w:sz w:val="28"/>
            <w:szCs w:val="28"/>
            <w:u w:val="none"/>
            <w:lang w:val="en-US" w:eastAsia="en-US"/>
          </w:rPr>
          <w:t>www</w:t>
        </w:r>
        <w:r w:rsidRPr="004E3429">
          <w:rPr>
            <w:rStyle w:val="a7"/>
            <w:rFonts w:eastAsiaTheme="minorHAnsi"/>
            <w:color w:val="auto"/>
            <w:sz w:val="28"/>
            <w:szCs w:val="28"/>
            <w:u w:val="none"/>
            <w:lang w:eastAsia="en-US"/>
          </w:rPr>
          <w:t>.</w:t>
        </w:r>
        <w:proofErr w:type="spellStart"/>
        <w:r w:rsidRPr="007B6306">
          <w:rPr>
            <w:rStyle w:val="a7"/>
            <w:rFonts w:eastAsiaTheme="minorHAnsi"/>
            <w:color w:val="auto"/>
            <w:sz w:val="28"/>
            <w:szCs w:val="28"/>
            <w:u w:val="none"/>
            <w:lang w:val="en-US" w:eastAsia="en-US"/>
          </w:rPr>
          <w:t>blockchain</w:t>
        </w:r>
        <w:proofErr w:type="spellEnd"/>
        <w:r w:rsidRPr="004E3429">
          <w:rPr>
            <w:rStyle w:val="a7"/>
            <w:rFonts w:eastAsiaTheme="minorHAnsi"/>
            <w:color w:val="auto"/>
            <w:sz w:val="28"/>
            <w:szCs w:val="28"/>
            <w:u w:val="none"/>
            <w:lang w:eastAsia="en-US"/>
          </w:rPr>
          <w:t>.</w:t>
        </w:r>
        <w:r w:rsidRPr="007B6306">
          <w:rPr>
            <w:rStyle w:val="a7"/>
            <w:rFonts w:eastAsiaTheme="minorHAnsi"/>
            <w:color w:val="auto"/>
            <w:sz w:val="28"/>
            <w:szCs w:val="28"/>
            <w:u w:val="none"/>
            <w:lang w:val="en-US" w:eastAsia="en-US"/>
          </w:rPr>
          <w:t>com</w:t>
        </w:r>
      </w:hyperlink>
    </w:p>
    <w:p w14:paraId="6AA82404" w14:textId="77777777" w:rsidR="007B6306" w:rsidRPr="004E3429" w:rsidRDefault="007B6306" w:rsidP="007B6306">
      <w:pPr>
        <w:spacing w:line="360" w:lineRule="auto"/>
        <w:ind w:left="708"/>
        <w:jc w:val="both"/>
        <w:rPr>
          <w:rFonts w:eastAsiaTheme="minorHAnsi"/>
          <w:sz w:val="28"/>
          <w:szCs w:val="28"/>
          <w:lang w:eastAsia="en-US"/>
        </w:rPr>
      </w:pPr>
      <w:r w:rsidRPr="004E3429">
        <w:rPr>
          <w:rFonts w:eastAsiaTheme="minorHAnsi"/>
          <w:sz w:val="28"/>
          <w:szCs w:val="28"/>
          <w:lang w:eastAsia="en-US"/>
        </w:rPr>
        <w:t xml:space="preserve">8. </w:t>
      </w:r>
      <w:r w:rsidRPr="004E3429">
        <w:rPr>
          <w:rFonts w:eastAsiaTheme="minorHAnsi"/>
          <w:sz w:val="28"/>
          <w:szCs w:val="28"/>
          <w:lang w:eastAsia="en-US"/>
        </w:rPr>
        <w:tab/>
      </w:r>
      <w:r w:rsidRPr="007B6306">
        <w:rPr>
          <w:rFonts w:eastAsiaTheme="minorHAnsi"/>
          <w:sz w:val="28"/>
          <w:szCs w:val="28"/>
          <w:lang w:val="en-US" w:eastAsia="en-US"/>
        </w:rPr>
        <w:t>https</w:t>
      </w:r>
      <w:r w:rsidRPr="004E3429">
        <w:rPr>
          <w:rFonts w:eastAsiaTheme="minorHAnsi"/>
          <w:sz w:val="28"/>
          <w:szCs w:val="28"/>
          <w:lang w:eastAsia="en-US"/>
        </w:rPr>
        <w:t>://</w:t>
      </w:r>
      <w:r w:rsidRPr="007B6306">
        <w:rPr>
          <w:rFonts w:eastAsiaTheme="minorHAnsi"/>
          <w:sz w:val="28"/>
          <w:szCs w:val="28"/>
          <w:lang w:val="en-US" w:eastAsia="en-US"/>
        </w:rPr>
        <w:t>org</w:t>
      </w:r>
      <w:r w:rsidRPr="004E3429">
        <w:rPr>
          <w:rFonts w:eastAsiaTheme="minorHAnsi"/>
          <w:sz w:val="28"/>
          <w:szCs w:val="28"/>
          <w:lang w:eastAsia="en-US"/>
        </w:rPr>
        <w:t>.</w:t>
      </w:r>
      <w:r w:rsidRPr="007B6306">
        <w:rPr>
          <w:rFonts w:eastAsiaTheme="minorHAnsi"/>
          <w:sz w:val="28"/>
          <w:szCs w:val="28"/>
          <w:lang w:val="en-US" w:eastAsia="en-US"/>
        </w:rPr>
        <w:t>fa</w:t>
      </w:r>
      <w:r w:rsidRPr="004E3429">
        <w:rPr>
          <w:rFonts w:eastAsiaTheme="minorHAnsi"/>
          <w:sz w:val="28"/>
          <w:szCs w:val="28"/>
          <w:lang w:eastAsia="en-US"/>
        </w:rPr>
        <w:t>.</w:t>
      </w:r>
      <w:proofErr w:type="spellStart"/>
      <w:r w:rsidRPr="007B6306">
        <w:rPr>
          <w:rFonts w:eastAsiaTheme="minorHAnsi"/>
          <w:sz w:val="28"/>
          <w:szCs w:val="28"/>
          <w:lang w:val="en-US" w:eastAsia="en-US"/>
        </w:rPr>
        <w:t>ru</w:t>
      </w:r>
      <w:proofErr w:type="spellEnd"/>
      <w:r w:rsidRPr="004E3429">
        <w:rPr>
          <w:rFonts w:eastAsiaTheme="minorHAnsi"/>
          <w:sz w:val="28"/>
          <w:szCs w:val="28"/>
          <w:lang w:eastAsia="en-US"/>
        </w:rPr>
        <w:t>/</w:t>
      </w:r>
    </w:p>
    <w:p w14:paraId="4F7A984D" w14:textId="77777777" w:rsidR="007B6306" w:rsidRPr="007B6306" w:rsidRDefault="007B6306" w:rsidP="007B6306">
      <w:pPr>
        <w:spacing w:line="360" w:lineRule="auto"/>
        <w:ind w:left="708"/>
        <w:jc w:val="both"/>
        <w:rPr>
          <w:rFonts w:eastAsiaTheme="minorHAnsi"/>
          <w:sz w:val="28"/>
          <w:szCs w:val="28"/>
          <w:lang w:eastAsia="en-US"/>
        </w:rPr>
      </w:pPr>
      <w:r w:rsidRPr="007B6306">
        <w:rPr>
          <w:rFonts w:eastAsiaTheme="minorHAnsi"/>
          <w:sz w:val="28"/>
          <w:szCs w:val="28"/>
          <w:lang w:eastAsia="en-US"/>
        </w:rPr>
        <w:t>9.</w:t>
      </w:r>
      <w:r w:rsidRPr="007B6306">
        <w:rPr>
          <w:rFonts w:eastAsiaTheme="minorHAnsi"/>
          <w:sz w:val="28"/>
          <w:szCs w:val="28"/>
          <w:lang w:eastAsia="en-US"/>
        </w:rPr>
        <w:tab/>
        <w:t>Электронные ресурсы БИК</w:t>
      </w:r>
    </w:p>
    <w:p w14:paraId="03FF61F5"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Электронная библиотека Финансового университета (ЭБ) http://elib.fa.ru/</w:t>
      </w:r>
    </w:p>
    <w:p w14:paraId="775DA0A8"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Электронно-библиотечная система BOOK.RU http://www.book.ru</w:t>
      </w:r>
    </w:p>
    <w:p w14:paraId="5DE9571F"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Электронно-библиотечная система «Университетская библиотека ОНЛАЙН» http://biblioclub.ru/</w:t>
      </w:r>
    </w:p>
    <w:p w14:paraId="5BC03779"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 xml:space="preserve">Электронно-библиотечная система </w:t>
      </w:r>
      <w:proofErr w:type="spellStart"/>
      <w:r w:rsidRPr="00184D1A">
        <w:rPr>
          <w:rFonts w:eastAsiaTheme="minorHAnsi"/>
          <w:sz w:val="28"/>
          <w:szCs w:val="28"/>
          <w:lang w:eastAsia="en-US"/>
        </w:rPr>
        <w:t>Znanium</w:t>
      </w:r>
      <w:proofErr w:type="spellEnd"/>
      <w:r w:rsidRPr="00184D1A">
        <w:rPr>
          <w:rFonts w:eastAsiaTheme="minorHAnsi"/>
          <w:sz w:val="28"/>
          <w:szCs w:val="28"/>
          <w:lang w:eastAsia="en-US"/>
        </w:rPr>
        <w:t xml:space="preserve"> http://www.znanium.ru/</w:t>
      </w:r>
    </w:p>
    <w:p w14:paraId="781CF66B"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Электронно-библиотечная система издательства «ЮРАЙТ» https://urait.ru/</w:t>
      </w:r>
    </w:p>
    <w:p w14:paraId="0A26626E"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Электронно-библиотечная система издательства Проспект http://ebs.prospekt.org/books</w:t>
      </w:r>
    </w:p>
    <w:p w14:paraId="7D9ADDAA"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Электронно-библиотечная система издательства Лань https://e.lanbook.com/</w:t>
      </w:r>
    </w:p>
    <w:p w14:paraId="3936BC71"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 xml:space="preserve">Деловая онлайн-библиотека </w:t>
      </w:r>
      <w:proofErr w:type="spellStart"/>
      <w:r w:rsidRPr="00184D1A">
        <w:rPr>
          <w:rFonts w:eastAsiaTheme="minorHAnsi"/>
          <w:sz w:val="28"/>
          <w:szCs w:val="28"/>
          <w:lang w:eastAsia="en-US"/>
        </w:rPr>
        <w:t>Alpina</w:t>
      </w:r>
      <w:proofErr w:type="spellEnd"/>
      <w:r w:rsidRPr="00184D1A">
        <w:rPr>
          <w:rFonts w:eastAsiaTheme="minorHAnsi"/>
          <w:sz w:val="28"/>
          <w:szCs w:val="28"/>
          <w:lang w:eastAsia="en-US"/>
        </w:rPr>
        <w:t xml:space="preserve"> </w:t>
      </w:r>
      <w:proofErr w:type="spellStart"/>
      <w:r w:rsidRPr="00184D1A">
        <w:rPr>
          <w:rFonts w:eastAsiaTheme="minorHAnsi"/>
          <w:sz w:val="28"/>
          <w:szCs w:val="28"/>
          <w:lang w:eastAsia="en-US"/>
        </w:rPr>
        <w:t>Digital</w:t>
      </w:r>
      <w:proofErr w:type="spellEnd"/>
      <w:r w:rsidRPr="00184D1A">
        <w:rPr>
          <w:rFonts w:eastAsiaTheme="minorHAnsi"/>
          <w:sz w:val="28"/>
          <w:szCs w:val="28"/>
          <w:lang w:eastAsia="en-US"/>
        </w:rPr>
        <w:t xml:space="preserve"> http://lib.alpinadigital.ru/</w:t>
      </w:r>
    </w:p>
    <w:p w14:paraId="03E8144B"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 xml:space="preserve">Научная электронная библиотека eLibrary.ru http://elibrary.ru  </w:t>
      </w:r>
    </w:p>
    <w:p w14:paraId="795F4188"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Национальная электронная библиотека http://нэб.рф/</w:t>
      </w:r>
    </w:p>
    <w:p w14:paraId="5661F8C3"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 xml:space="preserve">Библиотека онлайн Лекций по Бизнесу и Маркетингу издательства </w:t>
      </w:r>
      <w:proofErr w:type="spellStart"/>
      <w:r w:rsidRPr="00184D1A">
        <w:rPr>
          <w:rFonts w:eastAsiaTheme="minorHAnsi"/>
          <w:sz w:val="28"/>
          <w:szCs w:val="28"/>
          <w:lang w:eastAsia="en-US"/>
        </w:rPr>
        <w:t>Неnrу</w:t>
      </w:r>
      <w:proofErr w:type="spellEnd"/>
      <w:r w:rsidRPr="00184D1A">
        <w:rPr>
          <w:rFonts w:eastAsiaTheme="minorHAnsi"/>
          <w:sz w:val="28"/>
          <w:szCs w:val="28"/>
          <w:lang w:eastAsia="en-US"/>
        </w:rPr>
        <w:t xml:space="preserve"> </w:t>
      </w:r>
      <w:proofErr w:type="spellStart"/>
      <w:r w:rsidRPr="00184D1A">
        <w:rPr>
          <w:rFonts w:eastAsiaTheme="minorHAnsi"/>
          <w:sz w:val="28"/>
          <w:szCs w:val="28"/>
          <w:lang w:eastAsia="en-US"/>
        </w:rPr>
        <w:t>Stewart</w:t>
      </w:r>
      <w:proofErr w:type="spellEnd"/>
      <w:r w:rsidRPr="00184D1A">
        <w:rPr>
          <w:rFonts w:eastAsiaTheme="minorHAnsi"/>
          <w:sz w:val="28"/>
          <w:szCs w:val="28"/>
          <w:lang w:eastAsia="en-US"/>
        </w:rPr>
        <w:t xml:space="preserve"> </w:t>
      </w:r>
      <w:proofErr w:type="spellStart"/>
      <w:r w:rsidRPr="00184D1A">
        <w:rPr>
          <w:rFonts w:eastAsiaTheme="minorHAnsi"/>
          <w:sz w:val="28"/>
          <w:szCs w:val="28"/>
          <w:lang w:eastAsia="en-US"/>
        </w:rPr>
        <w:t>Talks</w:t>
      </w:r>
      <w:proofErr w:type="spellEnd"/>
      <w:r w:rsidRPr="00184D1A">
        <w:rPr>
          <w:rFonts w:eastAsiaTheme="minorHAnsi"/>
          <w:sz w:val="28"/>
          <w:szCs w:val="28"/>
          <w:lang w:eastAsia="en-US"/>
        </w:rPr>
        <w:t xml:space="preserve"> https://hstalks.com/business/</w:t>
      </w:r>
    </w:p>
    <w:p w14:paraId="07914283" w14:textId="77777777" w:rsidR="007B6306" w:rsidRPr="00184D1A" w:rsidRDefault="007B6306" w:rsidP="007B6306">
      <w:pPr>
        <w:pStyle w:val="a8"/>
        <w:numPr>
          <w:ilvl w:val="0"/>
          <w:numId w:val="22"/>
        </w:numPr>
        <w:jc w:val="both"/>
        <w:rPr>
          <w:rFonts w:eastAsiaTheme="minorHAnsi"/>
          <w:sz w:val="28"/>
          <w:szCs w:val="28"/>
          <w:lang w:val="en-US" w:eastAsia="en-US"/>
        </w:rPr>
      </w:pPr>
      <w:r w:rsidRPr="00184D1A">
        <w:rPr>
          <w:rFonts w:eastAsiaTheme="minorHAnsi"/>
          <w:sz w:val="28"/>
          <w:szCs w:val="28"/>
          <w:lang w:val="en-US" w:eastAsia="en-US"/>
        </w:rPr>
        <w:t>Henry Stewart Talks: Journals in The Business &amp; Management Collection https://hstalks.com/business/journals/</w:t>
      </w:r>
    </w:p>
    <w:p w14:paraId="6AB13DC1" w14:textId="77777777" w:rsidR="007B6306" w:rsidRPr="00184D1A" w:rsidRDefault="007B6306" w:rsidP="007B6306">
      <w:pPr>
        <w:pStyle w:val="a8"/>
        <w:numPr>
          <w:ilvl w:val="0"/>
          <w:numId w:val="22"/>
        </w:numPr>
        <w:jc w:val="both"/>
        <w:rPr>
          <w:rFonts w:eastAsiaTheme="minorHAnsi"/>
          <w:sz w:val="28"/>
          <w:szCs w:val="28"/>
          <w:lang w:val="en-US" w:eastAsia="en-US"/>
        </w:rPr>
      </w:pPr>
      <w:r w:rsidRPr="00184D1A">
        <w:rPr>
          <w:rFonts w:eastAsiaTheme="minorHAnsi"/>
          <w:sz w:val="28"/>
          <w:szCs w:val="28"/>
          <w:lang w:val="en-US" w:eastAsia="en-US"/>
        </w:rPr>
        <w:t>CNKI. Academic Reference https://ar.oversea.cnki.net/</w:t>
      </w:r>
    </w:p>
    <w:p w14:paraId="2C9B0EB9" w14:textId="77777777" w:rsidR="007B6306" w:rsidRPr="00184D1A" w:rsidRDefault="007B6306" w:rsidP="007B6306">
      <w:pPr>
        <w:pStyle w:val="a8"/>
        <w:numPr>
          <w:ilvl w:val="0"/>
          <w:numId w:val="22"/>
        </w:numPr>
        <w:jc w:val="both"/>
        <w:rPr>
          <w:rFonts w:eastAsiaTheme="minorHAnsi"/>
          <w:sz w:val="28"/>
          <w:szCs w:val="28"/>
          <w:lang w:val="en-US" w:eastAsia="en-US"/>
        </w:rPr>
      </w:pPr>
      <w:r w:rsidRPr="00184D1A">
        <w:rPr>
          <w:rFonts w:eastAsiaTheme="minorHAnsi"/>
          <w:sz w:val="28"/>
          <w:szCs w:val="28"/>
          <w:lang w:val="en-US" w:eastAsia="en-US"/>
        </w:rPr>
        <w:lastRenderedPageBreak/>
        <w:t>CNKI. China Academic Journals Full-text Database https://oversea.cnki.net/kns?dbcode=CFLQ</w:t>
      </w:r>
    </w:p>
    <w:p w14:paraId="5390A17A" w14:textId="77777777" w:rsidR="007B6306" w:rsidRPr="00184D1A" w:rsidRDefault="007B6306" w:rsidP="007B6306">
      <w:pPr>
        <w:pStyle w:val="a8"/>
        <w:numPr>
          <w:ilvl w:val="0"/>
          <w:numId w:val="22"/>
        </w:numPr>
        <w:jc w:val="both"/>
        <w:rPr>
          <w:rFonts w:eastAsiaTheme="minorHAnsi"/>
          <w:sz w:val="28"/>
          <w:szCs w:val="28"/>
          <w:lang w:val="en-US" w:eastAsia="en-US"/>
        </w:rPr>
      </w:pPr>
      <w:r w:rsidRPr="00184D1A">
        <w:rPr>
          <w:rFonts w:eastAsiaTheme="minorHAnsi"/>
          <w:sz w:val="28"/>
          <w:szCs w:val="28"/>
          <w:lang w:val="en-US" w:eastAsia="en-US"/>
        </w:rPr>
        <w:t>JSTOR Arts &amp; Sciences I Collection http://jstor.org</w:t>
      </w:r>
    </w:p>
    <w:p w14:paraId="6E8FB017"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 xml:space="preserve">Электронные продукты издательства </w:t>
      </w:r>
      <w:proofErr w:type="spellStart"/>
      <w:r w:rsidRPr="00184D1A">
        <w:rPr>
          <w:rFonts w:eastAsiaTheme="minorHAnsi"/>
          <w:sz w:val="28"/>
          <w:szCs w:val="28"/>
          <w:lang w:eastAsia="en-US"/>
        </w:rPr>
        <w:t>Elsevier</w:t>
      </w:r>
      <w:proofErr w:type="spellEnd"/>
      <w:r w:rsidRPr="00184D1A">
        <w:rPr>
          <w:rFonts w:eastAsiaTheme="minorHAnsi"/>
          <w:sz w:val="28"/>
          <w:szCs w:val="28"/>
          <w:lang w:eastAsia="en-US"/>
        </w:rPr>
        <w:t xml:space="preserve"> http://www.sciencedirect.com</w:t>
      </w:r>
    </w:p>
    <w:p w14:paraId="19635C57" w14:textId="77777777" w:rsidR="007B6306" w:rsidRPr="00184D1A" w:rsidRDefault="007B6306" w:rsidP="007B6306">
      <w:pPr>
        <w:pStyle w:val="a8"/>
        <w:numPr>
          <w:ilvl w:val="0"/>
          <w:numId w:val="22"/>
        </w:numPr>
        <w:jc w:val="both"/>
        <w:rPr>
          <w:rFonts w:eastAsiaTheme="minorHAnsi"/>
          <w:sz w:val="28"/>
          <w:szCs w:val="28"/>
          <w:lang w:val="en-US" w:eastAsia="en-US"/>
        </w:rPr>
      </w:pPr>
      <w:r w:rsidRPr="00184D1A">
        <w:rPr>
          <w:rFonts w:eastAsiaTheme="minorHAnsi"/>
          <w:sz w:val="28"/>
          <w:szCs w:val="28"/>
          <w:lang w:val="en-US" w:eastAsia="en-US"/>
        </w:rPr>
        <w:t xml:space="preserve">Emerald: Management </w:t>
      </w:r>
      <w:proofErr w:type="spellStart"/>
      <w:r w:rsidRPr="00184D1A">
        <w:rPr>
          <w:rFonts w:eastAsiaTheme="minorHAnsi"/>
          <w:sz w:val="28"/>
          <w:szCs w:val="28"/>
          <w:lang w:val="en-US" w:eastAsia="en-US"/>
        </w:rPr>
        <w:t>eJournal</w:t>
      </w:r>
      <w:proofErr w:type="spellEnd"/>
      <w:r w:rsidRPr="00184D1A">
        <w:rPr>
          <w:rFonts w:eastAsiaTheme="minorHAnsi"/>
          <w:sz w:val="28"/>
          <w:szCs w:val="28"/>
          <w:lang w:val="en-US" w:eastAsia="en-US"/>
        </w:rPr>
        <w:t xml:space="preserve"> Portfolio https://www.emerald.com/insight/</w:t>
      </w:r>
    </w:p>
    <w:p w14:paraId="13DA445C"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 xml:space="preserve">Коллекция научных журналов </w:t>
      </w:r>
      <w:proofErr w:type="spellStart"/>
      <w:r w:rsidRPr="00184D1A">
        <w:rPr>
          <w:rFonts w:eastAsiaTheme="minorHAnsi"/>
          <w:sz w:val="28"/>
          <w:szCs w:val="28"/>
          <w:lang w:eastAsia="en-US"/>
        </w:rPr>
        <w:t>Oxford</w:t>
      </w:r>
      <w:proofErr w:type="spellEnd"/>
      <w:r w:rsidRPr="00184D1A">
        <w:rPr>
          <w:rFonts w:eastAsiaTheme="minorHAnsi"/>
          <w:sz w:val="28"/>
          <w:szCs w:val="28"/>
          <w:lang w:eastAsia="en-US"/>
        </w:rPr>
        <w:t xml:space="preserve"> </w:t>
      </w:r>
      <w:proofErr w:type="spellStart"/>
      <w:r w:rsidRPr="00184D1A">
        <w:rPr>
          <w:rFonts w:eastAsiaTheme="minorHAnsi"/>
          <w:sz w:val="28"/>
          <w:szCs w:val="28"/>
          <w:lang w:eastAsia="en-US"/>
        </w:rPr>
        <w:t>University</w:t>
      </w:r>
      <w:proofErr w:type="spellEnd"/>
      <w:r w:rsidRPr="00184D1A">
        <w:rPr>
          <w:rFonts w:eastAsiaTheme="minorHAnsi"/>
          <w:sz w:val="28"/>
          <w:szCs w:val="28"/>
          <w:lang w:eastAsia="en-US"/>
        </w:rPr>
        <w:t xml:space="preserve"> </w:t>
      </w:r>
      <w:proofErr w:type="spellStart"/>
      <w:r w:rsidRPr="00184D1A">
        <w:rPr>
          <w:rFonts w:eastAsiaTheme="minorHAnsi"/>
          <w:sz w:val="28"/>
          <w:szCs w:val="28"/>
          <w:lang w:eastAsia="en-US"/>
        </w:rPr>
        <w:t>Press</w:t>
      </w:r>
      <w:proofErr w:type="spellEnd"/>
      <w:r w:rsidRPr="00184D1A">
        <w:rPr>
          <w:rFonts w:eastAsiaTheme="minorHAnsi"/>
          <w:sz w:val="28"/>
          <w:szCs w:val="28"/>
          <w:lang w:eastAsia="en-US"/>
        </w:rPr>
        <w:t xml:space="preserve"> https://academic.oup.com/journals/</w:t>
      </w:r>
    </w:p>
    <w:p w14:paraId="377D2D3A"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Справочная правовая система «Консультант Плюс» https://www.consultant.ru/</w:t>
      </w:r>
    </w:p>
    <w:p w14:paraId="583CDF90"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Справочная правовая система «ГАРАНТ» https://www.garant.ru/</w:t>
      </w:r>
    </w:p>
    <w:p w14:paraId="32597AD2"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 xml:space="preserve">Электронные коллекции книг и журналов издательства </w:t>
      </w:r>
      <w:proofErr w:type="spellStart"/>
      <w:r w:rsidRPr="00184D1A">
        <w:rPr>
          <w:rFonts w:eastAsiaTheme="minorHAnsi"/>
          <w:sz w:val="28"/>
          <w:szCs w:val="28"/>
          <w:lang w:eastAsia="en-US"/>
        </w:rPr>
        <w:t>Springer</w:t>
      </w:r>
      <w:proofErr w:type="spellEnd"/>
      <w:r w:rsidRPr="00184D1A">
        <w:rPr>
          <w:rFonts w:eastAsiaTheme="minorHAnsi"/>
          <w:sz w:val="28"/>
          <w:szCs w:val="28"/>
          <w:lang w:eastAsia="en-US"/>
        </w:rPr>
        <w:t>: http://link.springer.com/</w:t>
      </w:r>
    </w:p>
    <w:p w14:paraId="2DC98629"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 xml:space="preserve">База данных научных журналов издательства </w:t>
      </w:r>
      <w:proofErr w:type="spellStart"/>
      <w:r w:rsidRPr="00184D1A">
        <w:rPr>
          <w:rFonts w:eastAsiaTheme="minorHAnsi"/>
          <w:sz w:val="28"/>
          <w:szCs w:val="28"/>
          <w:lang w:eastAsia="en-US"/>
        </w:rPr>
        <w:t>Wiley</w:t>
      </w:r>
      <w:proofErr w:type="spellEnd"/>
      <w:r w:rsidRPr="00184D1A">
        <w:rPr>
          <w:rFonts w:eastAsiaTheme="minorHAnsi"/>
          <w:sz w:val="28"/>
          <w:szCs w:val="28"/>
          <w:lang w:eastAsia="en-US"/>
        </w:rPr>
        <w:t xml:space="preserve"> https://onlinelibrary.wiley.com/</w:t>
      </w:r>
    </w:p>
    <w:p w14:paraId="272C8B64" w14:textId="77777777" w:rsidR="007B6306" w:rsidRPr="00184D1A" w:rsidRDefault="007B6306" w:rsidP="007B6306">
      <w:pPr>
        <w:pStyle w:val="a8"/>
        <w:numPr>
          <w:ilvl w:val="0"/>
          <w:numId w:val="22"/>
        </w:numPr>
        <w:jc w:val="both"/>
        <w:rPr>
          <w:rFonts w:eastAsiaTheme="minorHAnsi"/>
          <w:sz w:val="28"/>
          <w:szCs w:val="28"/>
          <w:lang w:eastAsia="en-US"/>
        </w:rPr>
      </w:pPr>
      <w:r w:rsidRPr="00184D1A">
        <w:rPr>
          <w:rFonts w:eastAsiaTheme="minorHAnsi"/>
          <w:sz w:val="28"/>
          <w:szCs w:val="28"/>
          <w:lang w:eastAsia="en-US"/>
        </w:rPr>
        <w:t>Цифровой архив научных журналов: http://arch.neicon.ru/xmlui/</w:t>
      </w:r>
    </w:p>
    <w:p w14:paraId="407F115E" w14:textId="77777777" w:rsidR="009E560B" w:rsidRPr="007B6306" w:rsidRDefault="009E560B" w:rsidP="009E560B">
      <w:pPr>
        <w:rPr>
          <w:lang w:eastAsia="en-US"/>
        </w:rPr>
      </w:pPr>
    </w:p>
    <w:p w14:paraId="679C634A" w14:textId="77777777" w:rsidR="00DD6D67" w:rsidRPr="004F4520" w:rsidRDefault="00DD6D67" w:rsidP="00DD6D67">
      <w:pPr>
        <w:pStyle w:val="1"/>
      </w:pPr>
      <w:r w:rsidRPr="00897B37">
        <w:t>10.</w:t>
      </w:r>
      <w:bookmarkEnd w:id="25"/>
      <w:bookmarkEnd w:id="26"/>
      <w:bookmarkEnd w:id="27"/>
      <w:r w:rsidRPr="00897B37">
        <w:t xml:space="preserve"> </w:t>
      </w:r>
      <w:bookmarkEnd w:id="28"/>
      <w:r w:rsidRPr="004F4520">
        <w:t>Методические указания для обучающихся по освоению дисциплины</w:t>
      </w:r>
      <w:bookmarkEnd w:id="29"/>
    </w:p>
    <w:p w14:paraId="7599F3EF" w14:textId="7EB772BB" w:rsidR="00DD6D67" w:rsidRPr="004C35EA" w:rsidRDefault="004C35EA" w:rsidP="00DB4E8E">
      <w:pPr>
        <w:spacing w:before="100" w:beforeAutospacing="1" w:after="100" w:afterAutospacing="1" w:line="360" w:lineRule="auto"/>
        <w:ind w:firstLine="708"/>
        <w:contextualSpacing/>
        <w:jc w:val="both"/>
        <w:rPr>
          <w:color w:val="000000"/>
          <w:sz w:val="28"/>
          <w:szCs w:val="28"/>
        </w:rPr>
      </w:pPr>
      <w:r w:rsidRPr="00DB4E8E">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B4E8E">
        <w:rPr>
          <w:color w:val="000000"/>
          <w:sz w:val="28"/>
          <w:szCs w:val="28"/>
        </w:rPr>
        <w:t>бакалавриата</w:t>
      </w:r>
      <w:proofErr w:type="spellEnd"/>
      <w:r w:rsidRPr="00DB4E8E">
        <w:rPr>
          <w:color w:val="000000"/>
          <w:sz w:val="28"/>
          <w:szCs w:val="28"/>
        </w:rPr>
        <w:t xml:space="preserve"> и магистратуры в Финансовом университете, утвержденные приказом </w:t>
      </w:r>
      <w:proofErr w:type="spellStart"/>
      <w:r w:rsidRPr="00DB4E8E">
        <w:rPr>
          <w:color w:val="000000"/>
          <w:sz w:val="28"/>
          <w:szCs w:val="28"/>
        </w:rPr>
        <w:t>Финуниверситета</w:t>
      </w:r>
      <w:proofErr w:type="spellEnd"/>
      <w:r w:rsidRPr="00DB4E8E">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B4E8E">
        <w:rPr>
          <w:color w:val="000000"/>
          <w:sz w:val="28"/>
          <w:szCs w:val="28"/>
        </w:rPr>
        <w:t>Финуниверситета</w:t>
      </w:r>
      <w:proofErr w:type="spellEnd"/>
      <w:r w:rsidRPr="00DB4E8E">
        <w:rPr>
          <w:color w:val="000000"/>
          <w:sz w:val="28"/>
          <w:szCs w:val="28"/>
        </w:rPr>
        <w:t>»), использовать методические рекомендации департамента.</w:t>
      </w:r>
    </w:p>
    <w:p w14:paraId="2E3000CD" w14:textId="1A411197" w:rsidR="00DD6D67" w:rsidRPr="00D63260" w:rsidRDefault="00DD6D67" w:rsidP="00DD6D67">
      <w:pPr>
        <w:spacing w:line="360" w:lineRule="auto"/>
        <w:ind w:firstLine="709"/>
        <w:jc w:val="both"/>
        <w:rPr>
          <w:sz w:val="28"/>
          <w:szCs w:val="28"/>
        </w:rPr>
      </w:pPr>
      <w:r w:rsidRPr="00D63260">
        <w:rPr>
          <w:sz w:val="28"/>
          <w:szCs w:val="28"/>
        </w:rPr>
        <w:t xml:space="preserve">Методические указания для обучающихся по изучению дисциплины </w:t>
      </w:r>
      <w:r>
        <w:rPr>
          <w:sz w:val="28"/>
          <w:szCs w:val="28"/>
        </w:rPr>
        <w:t>«Иностранн</w:t>
      </w:r>
      <w:r w:rsidR="004C35EA">
        <w:rPr>
          <w:sz w:val="28"/>
          <w:szCs w:val="28"/>
        </w:rPr>
        <w:t xml:space="preserve">ый язык в сфере юриспруденции» </w:t>
      </w:r>
      <w:r w:rsidRPr="00D63260">
        <w:rPr>
          <w:sz w:val="28"/>
          <w:szCs w:val="28"/>
        </w:rPr>
        <w:t>– это комплекс рекомендаций и разъяснений, позволяющих бакалавру оптимальным образом организовать процесс подгото</w:t>
      </w:r>
      <w:r>
        <w:rPr>
          <w:sz w:val="28"/>
          <w:szCs w:val="28"/>
        </w:rPr>
        <w:t>вки к зачету</w:t>
      </w:r>
      <w:r w:rsidRPr="00D63260">
        <w:rPr>
          <w:sz w:val="28"/>
          <w:szCs w:val="28"/>
        </w:rPr>
        <w:t xml:space="preserve">,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r>
        <w:rPr>
          <w:sz w:val="28"/>
          <w:szCs w:val="28"/>
        </w:rPr>
        <w:t>«Иностранный язык в сфере юриспруденции</w:t>
      </w:r>
      <w:r w:rsidRPr="00D63260">
        <w:rPr>
          <w:sz w:val="28"/>
          <w:szCs w:val="28"/>
        </w:rPr>
        <w:t xml:space="preserve">» и его вклада в общекультурную, общеязыковую и профессиональную подготовку бакалавра. </w:t>
      </w:r>
    </w:p>
    <w:p w14:paraId="029B7E63" w14:textId="77777777" w:rsidR="00DD6D67" w:rsidRDefault="00DD6D67" w:rsidP="00DD6D67">
      <w:pPr>
        <w:suppressAutoHyphens/>
        <w:spacing w:before="280" w:after="280"/>
        <w:jc w:val="center"/>
        <w:rPr>
          <w:b/>
          <w:sz w:val="28"/>
          <w:szCs w:val="28"/>
          <w:lang w:eastAsia="ar-SA"/>
        </w:rPr>
      </w:pPr>
      <w:r>
        <w:rPr>
          <w:b/>
          <w:sz w:val="28"/>
          <w:szCs w:val="28"/>
          <w:lang w:eastAsia="ar-SA"/>
        </w:rPr>
        <w:lastRenderedPageBreak/>
        <w:t>Подготовка к представлению презентации</w:t>
      </w:r>
    </w:p>
    <w:p w14:paraId="224C3B23" w14:textId="77777777" w:rsidR="00DD6D67" w:rsidRPr="00D63260" w:rsidRDefault="00DD6D67" w:rsidP="00DD6D67">
      <w:pPr>
        <w:spacing w:line="360" w:lineRule="auto"/>
        <w:ind w:firstLine="709"/>
        <w:jc w:val="both"/>
        <w:rPr>
          <w:sz w:val="28"/>
          <w:szCs w:val="28"/>
        </w:rPr>
      </w:pPr>
      <w:r w:rsidRPr="00D63260">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618576C5" w14:textId="77777777" w:rsidR="00DD6D67" w:rsidRPr="00D63260" w:rsidRDefault="00DD6D67" w:rsidP="00DD6D67">
      <w:pPr>
        <w:spacing w:line="360" w:lineRule="auto"/>
        <w:ind w:firstLine="709"/>
        <w:jc w:val="both"/>
        <w:rPr>
          <w:sz w:val="28"/>
          <w:szCs w:val="28"/>
        </w:rPr>
      </w:pPr>
      <w:r w:rsidRPr="00D63260">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582A583B" w14:textId="77777777" w:rsidR="00DD6D67" w:rsidRPr="00B6796D" w:rsidRDefault="00DD6D67" w:rsidP="00DD6D67">
      <w:pPr>
        <w:suppressAutoHyphens/>
        <w:spacing w:before="280" w:after="280"/>
        <w:rPr>
          <w:i/>
          <w:sz w:val="28"/>
          <w:szCs w:val="28"/>
          <w:lang w:eastAsia="ar-SA"/>
        </w:rPr>
      </w:pPr>
      <w:r w:rsidRPr="00E02F60">
        <w:rPr>
          <w:b/>
          <w:sz w:val="28"/>
          <w:szCs w:val="28"/>
          <w:lang w:eastAsia="ar-SA"/>
        </w:rPr>
        <w:t xml:space="preserve"> </w:t>
      </w:r>
      <w:r w:rsidRPr="00B6796D">
        <w:rPr>
          <w:i/>
          <w:sz w:val="28"/>
          <w:szCs w:val="28"/>
          <w:lang w:eastAsia="ar-SA"/>
        </w:rPr>
        <w:t>При подготовке презентации нужно учитывать следующее:</w:t>
      </w:r>
    </w:p>
    <w:p w14:paraId="6B87A227"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Определите тему, цель и план выступления. </w:t>
      </w:r>
    </w:p>
    <w:p w14:paraId="4D64A063"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Установите продолжительность презентации; </w:t>
      </w:r>
    </w:p>
    <w:p w14:paraId="2869D74C"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Обратите внимание на особенности слушателей; </w:t>
      </w:r>
    </w:p>
    <w:p w14:paraId="7F755692"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Предусмотрите включение слушателей в обсуждение темы-проблемы; </w:t>
      </w:r>
    </w:p>
    <w:p w14:paraId="538728AE"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Следите за манерой представления презентации: соблюдение зрительного контакта с аудиторией, выразительность, жестикуляция, телодвижения; </w:t>
      </w:r>
    </w:p>
    <w:p w14:paraId="03308EFB"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Предусмотрите иллюстрации (но не перегружайте ими слайды), ключевые слова;</w:t>
      </w:r>
    </w:p>
    <w:p w14:paraId="78E9D8A5"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Обязательно предусмотрите репетицию выступления в сопровождении с презентацией;  </w:t>
      </w:r>
    </w:p>
    <w:p w14:paraId="3E292B41" w14:textId="77777777" w:rsidR="00DD6D67" w:rsidRPr="006A7957" w:rsidRDefault="00DD6D67" w:rsidP="00DD6D67">
      <w:pPr>
        <w:pStyle w:val="a8"/>
        <w:numPr>
          <w:ilvl w:val="0"/>
          <w:numId w:val="6"/>
        </w:numPr>
        <w:suppressAutoHyphens/>
        <w:spacing w:line="360" w:lineRule="auto"/>
        <w:jc w:val="both"/>
        <w:rPr>
          <w:sz w:val="28"/>
          <w:szCs w:val="28"/>
          <w:shd w:val="clear" w:color="auto" w:fill="FFFFFF"/>
          <w:lang w:eastAsia="ar-SA"/>
        </w:rPr>
      </w:pPr>
      <w:r w:rsidRPr="006A7957">
        <w:rPr>
          <w:sz w:val="28"/>
          <w:szCs w:val="28"/>
          <w:shd w:val="clear" w:color="auto" w:fill="FFFFFF"/>
          <w:lang w:eastAsia="ar-SA"/>
        </w:rPr>
        <w:t xml:space="preserve">Временные рамки выступления - 7 мин; </w:t>
      </w:r>
    </w:p>
    <w:p w14:paraId="4C6D2A04" w14:textId="77777777" w:rsidR="00DD6D67" w:rsidRPr="006A7957" w:rsidRDefault="00DD6D67" w:rsidP="00DD6D67">
      <w:pPr>
        <w:pStyle w:val="a8"/>
        <w:numPr>
          <w:ilvl w:val="0"/>
          <w:numId w:val="6"/>
        </w:numPr>
        <w:suppressAutoHyphens/>
        <w:spacing w:line="360" w:lineRule="auto"/>
        <w:jc w:val="both"/>
        <w:rPr>
          <w:sz w:val="28"/>
          <w:szCs w:val="28"/>
          <w:lang w:eastAsia="ar-SA"/>
        </w:rPr>
      </w:pPr>
      <w:r w:rsidRPr="006A7957">
        <w:rPr>
          <w:sz w:val="28"/>
          <w:szCs w:val="28"/>
          <w:shd w:val="clear" w:color="auto" w:fill="FFFFFF"/>
          <w:lang w:eastAsia="ar-SA"/>
        </w:rPr>
        <w:t>Недопустимо читать во время ответа;</w:t>
      </w:r>
    </w:p>
    <w:p w14:paraId="12F1A749" w14:textId="77777777" w:rsidR="00DD6D67" w:rsidRPr="006A7957" w:rsidRDefault="00DD6D67" w:rsidP="00DD6D67">
      <w:pPr>
        <w:suppressAutoHyphens/>
        <w:spacing w:line="360" w:lineRule="auto"/>
        <w:jc w:val="both"/>
        <w:rPr>
          <w:sz w:val="28"/>
          <w:szCs w:val="28"/>
          <w:lang w:eastAsia="ar-SA"/>
        </w:rPr>
      </w:pPr>
      <w:r w:rsidRPr="006A7957">
        <w:rPr>
          <w:sz w:val="28"/>
          <w:szCs w:val="28"/>
          <w:shd w:val="clear" w:color="auto" w:fill="FFFFFF"/>
          <w:lang w:eastAsia="ar-SA"/>
        </w:rPr>
        <w:t>При оформлении слайдов целесообразно придерживаться следующих рекомендаций:</w:t>
      </w:r>
    </w:p>
    <w:p w14:paraId="5BAB481A" w14:textId="77777777" w:rsidR="00DD6D67" w:rsidRPr="006A7957" w:rsidRDefault="00DD6D67" w:rsidP="00DD6D67">
      <w:pPr>
        <w:pStyle w:val="a8"/>
        <w:numPr>
          <w:ilvl w:val="0"/>
          <w:numId w:val="7"/>
        </w:numPr>
        <w:tabs>
          <w:tab w:val="left" w:pos="1080"/>
        </w:tabs>
        <w:suppressAutoHyphens/>
        <w:spacing w:line="360" w:lineRule="auto"/>
        <w:jc w:val="both"/>
        <w:rPr>
          <w:sz w:val="28"/>
          <w:szCs w:val="28"/>
          <w:lang w:eastAsia="ar-SA"/>
        </w:rPr>
      </w:pPr>
      <w:r w:rsidRPr="006A7957">
        <w:rPr>
          <w:sz w:val="28"/>
          <w:szCs w:val="28"/>
          <w:lang w:eastAsia="ar-SA"/>
        </w:rPr>
        <w:t xml:space="preserve">максимально сократить количество слов на слайдах, представить     их в виде словосочетаний или максимально кратких тезисов; </w:t>
      </w:r>
    </w:p>
    <w:p w14:paraId="54F9EA35" w14:textId="77777777" w:rsidR="00DD6D67" w:rsidRPr="006A7957" w:rsidRDefault="00DD6D67" w:rsidP="00DD6D67">
      <w:pPr>
        <w:pStyle w:val="a8"/>
        <w:numPr>
          <w:ilvl w:val="0"/>
          <w:numId w:val="7"/>
        </w:numPr>
        <w:tabs>
          <w:tab w:val="left" w:pos="1080"/>
        </w:tabs>
        <w:suppressAutoHyphens/>
        <w:spacing w:line="360" w:lineRule="auto"/>
        <w:jc w:val="both"/>
        <w:rPr>
          <w:sz w:val="28"/>
          <w:szCs w:val="28"/>
          <w:lang w:eastAsia="ar-SA"/>
        </w:rPr>
      </w:pPr>
      <w:r w:rsidRPr="006A7957">
        <w:rPr>
          <w:sz w:val="28"/>
          <w:szCs w:val="28"/>
          <w:lang w:eastAsia="ar-SA"/>
        </w:rPr>
        <w:t>на первом слайде указать название темы, авторов, номер группы;</w:t>
      </w:r>
    </w:p>
    <w:p w14:paraId="129AC827" w14:textId="77777777" w:rsidR="00DD6D67" w:rsidRPr="006A7957" w:rsidRDefault="00DD6D67" w:rsidP="00DD6D67">
      <w:pPr>
        <w:pStyle w:val="a8"/>
        <w:numPr>
          <w:ilvl w:val="0"/>
          <w:numId w:val="7"/>
        </w:numPr>
        <w:shd w:val="clear" w:color="auto" w:fill="FFFFFF"/>
        <w:tabs>
          <w:tab w:val="num" w:pos="1134"/>
        </w:tabs>
        <w:suppressAutoHyphens/>
        <w:spacing w:line="360" w:lineRule="auto"/>
        <w:jc w:val="both"/>
        <w:rPr>
          <w:sz w:val="28"/>
          <w:szCs w:val="28"/>
          <w:lang w:eastAsia="ar-SA"/>
        </w:rPr>
      </w:pPr>
      <w:r w:rsidRPr="006A7957">
        <w:rPr>
          <w:sz w:val="28"/>
          <w:szCs w:val="28"/>
          <w:lang w:eastAsia="ar-SA"/>
        </w:rPr>
        <w:t>на втором слайде обозначить содержание выступления в виде пунктов;</w:t>
      </w:r>
    </w:p>
    <w:p w14:paraId="56FD2BED" w14:textId="77777777" w:rsidR="00DD6D67" w:rsidRPr="006A7957" w:rsidRDefault="00DD6D67" w:rsidP="00DD6D67">
      <w:pPr>
        <w:pStyle w:val="a8"/>
        <w:numPr>
          <w:ilvl w:val="0"/>
          <w:numId w:val="7"/>
        </w:numPr>
        <w:shd w:val="clear" w:color="auto" w:fill="FFFFFF"/>
        <w:suppressAutoHyphens/>
        <w:spacing w:line="360" w:lineRule="auto"/>
        <w:jc w:val="both"/>
        <w:rPr>
          <w:sz w:val="28"/>
          <w:szCs w:val="28"/>
          <w:lang w:eastAsia="ar-SA"/>
        </w:rPr>
      </w:pPr>
      <w:r w:rsidRPr="006A7957">
        <w:rPr>
          <w:sz w:val="28"/>
          <w:szCs w:val="28"/>
          <w:lang w:eastAsia="ar-SA"/>
        </w:rPr>
        <w:t>на предпоследнем слайде указать источники, используемые в процессе подготовки презентации;</w:t>
      </w:r>
    </w:p>
    <w:p w14:paraId="498AFFEF" w14:textId="77777777" w:rsidR="00DD6D67" w:rsidRPr="006A7957" w:rsidRDefault="00DD6D67" w:rsidP="00DD6D67">
      <w:pPr>
        <w:pStyle w:val="a8"/>
        <w:numPr>
          <w:ilvl w:val="0"/>
          <w:numId w:val="7"/>
        </w:numPr>
        <w:shd w:val="clear" w:color="auto" w:fill="FFFFFF"/>
        <w:tabs>
          <w:tab w:val="num" w:pos="1134"/>
        </w:tabs>
        <w:suppressAutoHyphens/>
        <w:spacing w:line="360" w:lineRule="auto"/>
        <w:jc w:val="both"/>
        <w:rPr>
          <w:sz w:val="28"/>
          <w:szCs w:val="28"/>
          <w:lang w:eastAsia="ar-SA"/>
        </w:rPr>
      </w:pPr>
      <w:r w:rsidRPr="006A7957">
        <w:rPr>
          <w:sz w:val="28"/>
          <w:szCs w:val="28"/>
          <w:lang w:eastAsia="ar-SA"/>
        </w:rPr>
        <w:lastRenderedPageBreak/>
        <w:t>указать название учебного заведения (Финансовый университет при Правительстве Российской федерации) в колонтитуле на каждой странице;</w:t>
      </w:r>
    </w:p>
    <w:p w14:paraId="74894FAF" w14:textId="77777777" w:rsidR="00DD6D67" w:rsidRPr="006A7957" w:rsidRDefault="00DD6D67" w:rsidP="00DD6D67">
      <w:pPr>
        <w:pStyle w:val="a8"/>
        <w:numPr>
          <w:ilvl w:val="0"/>
          <w:numId w:val="7"/>
        </w:numPr>
        <w:shd w:val="clear" w:color="auto" w:fill="FFFFFF"/>
        <w:suppressAutoHyphens/>
        <w:spacing w:line="360" w:lineRule="auto"/>
        <w:jc w:val="both"/>
        <w:rPr>
          <w:sz w:val="28"/>
          <w:szCs w:val="28"/>
          <w:lang w:eastAsia="ar-SA"/>
        </w:rPr>
      </w:pPr>
      <w:r w:rsidRPr="006A7957">
        <w:rPr>
          <w:sz w:val="28"/>
          <w:szCs w:val="28"/>
          <w:lang w:eastAsia="ar-SA"/>
        </w:rPr>
        <w:t xml:space="preserve">предпочтительнее использовать разнообразные слайды, комбинировать текст с таблицами, графиками, диаграммами и др.   </w:t>
      </w:r>
    </w:p>
    <w:p w14:paraId="52C2E0F0" w14:textId="77777777" w:rsidR="00DD6D67" w:rsidRPr="006A7957" w:rsidRDefault="00DD6D67" w:rsidP="00DD6D67">
      <w:pPr>
        <w:pStyle w:val="a8"/>
        <w:numPr>
          <w:ilvl w:val="0"/>
          <w:numId w:val="7"/>
        </w:numPr>
        <w:shd w:val="clear" w:color="auto" w:fill="FFFFFF"/>
        <w:suppressAutoHyphens/>
        <w:spacing w:line="360" w:lineRule="auto"/>
        <w:jc w:val="both"/>
        <w:rPr>
          <w:rFonts w:ascii="Calibri" w:hAnsi="Calibri" w:cs="Calibri"/>
          <w:sz w:val="28"/>
          <w:szCs w:val="28"/>
          <w:lang w:eastAsia="ar-SA"/>
        </w:rPr>
      </w:pPr>
      <w:r w:rsidRPr="006A7957">
        <w:rPr>
          <w:sz w:val="28"/>
          <w:szCs w:val="28"/>
          <w:lang w:eastAsia="ar-SA"/>
        </w:rPr>
        <w:t>не использовать красный и зеленый цвет в заголовках и в   тезисах;</w:t>
      </w:r>
    </w:p>
    <w:p w14:paraId="193C347A" w14:textId="77777777" w:rsidR="00DD6D67" w:rsidRPr="00B6796D" w:rsidRDefault="00DD6D67" w:rsidP="00DD6D67">
      <w:pPr>
        <w:spacing w:line="360" w:lineRule="auto"/>
        <w:jc w:val="both"/>
        <w:rPr>
          <w:i/>
          <w:sz w:val="28"/>
          <w:szCs w:val="28"/>
        </w:rPr>
      </w:pPr>
      <w:r w:rsidRPr="00B6796D">
        <w:rPr>
          <w:i/>
          <w:sz w:val="28"/>
          <w:szCs w:val="28"/>
        </w:rPr>
        <w:t>Материал можно излагать:</w:t>
      </w:r>
    </w:p>
    <w:p w14:paraId="35B5E544" w14:textId="77777777" w:rsidR="00DD6D67" w:rsidRPr="00B6796D" w:rsidRDefault="00DD6D67" w:rsidP="00DD6D67">
      <w:pPr>
        <w:numPr>
          <w:ilvl w:val="0"/>
          <w:numId w:val="8"/>
        </w:numPr>
        <w:spacing w:line="360" w:lineRule="auto"/>
        <w:jc w:val="both"/>
        <w:rPr>
          <w:sz w:val="28"/>
          <w:szCs w:val="28"/>
        </w:rPr>
      </w:pPr>
      <w:r w:rsidRPr="00B6796D">
        <w:rPr>
          <w:sz w:val="28"/>
          <w:szCs w:val="28"/>
        </w:rPr>
        <w:t>в хронологическом порядке,</w:t>
      </w:r>
    </w:p>
    <w:p w14:paraId="1E293D58" w14:textId="77777777" w:rsidR="00DD6D67" w:rsidRPr="00B6796D" w:rsidRDefault="00DD6D67" w:rsidP="00DD6D67">
      <w:pPr>
        <w:numPr>
          <w:ilvl w:val="0"/>
          <w:numId w:val="8"/>
        </w:numPr>
        <w:spacing w:line="360" w:lineRule="auto"/>
        <w:jc w:val="both"/>
        <w:rPr>
          <w:sz w:val="28"/>
          <w:szCs w:val="28"/>
        </w:rPr>
      </w:pPr>
      <w:r w:rsidRPr="00B6796D">
        <w:rPr>
          <w:sz w:val="28"/>
          <w:szCs w:val="28"/>
        </w:rPr>
        <w:t>в порядке приоритета,</w:t>
      </w:r>
    </w:p>
    <w:p w14:paraId="2F231211" w14:textId="77777777" w:rsidR="00DD6D67" w:rsidRPr="00B6796D" w:rsidRDefault="00DD6D67" w:rsidP="00DD6D67">
      <w:pPr>
        <w:numPr>
          <w:ilvl w:val="0"/>
          <w:numId w:val="8"/>
        </w:numPr>
        <w:spacing w:line="360" w:lineRule="auto"/>
        <w:jc w:val="both"/>
        <w:rPr>
          <w:sz w:val="28"/>
          <w:szCs w:val="28"/>
        </w:rPr>
      </w:pPr>
      <w:r w:rsidRPr="00B6796D">
        <w:rPr>
          <w:sz w:val="28"/>
          <w:szCs w:val="28"/>
        </w:rPr>
        <w:t>в территориальном порядке,</w:t>
      </w:r>
    </w:p>
    <w:p w14:paraId="6F78D962" w14:textId="77777777" w:rsidR="00DD6D67" w:rsidRPr="00B6796D" w:rsidRDefault="00DD6D67" w:rsidP="00DD6D67">
      <w:pPr>
        <w:numPr>
          <w:ilvl w:val="0"/>
          <w:numId w:val="8"/>
        </w:numPr>
        <w:spacing w:line="360" w:lineRule="auto"/>
        <w:jc w:val="both"/>
        <w:rPr>
          <w:sz w:val="28"/>
          <w:szCs w:val="28"/>
        </w:rPr>
      </w:pPr>
      <w:r w:rsidRPr="00B6796D">
        <w:rPr>
          <w:sz w:val="28"/>
          <w:szCs w:val="28"/>
        </w:rPr>
        <w:t>в тематической последовательности,</w:t>
      </w:r>
    </w:p>
    <w:p w14:paraId="0A38822F" w14:textId="77777777" w:rsidR="00DD6D67" w:rsidRPr="00B6796D" w:rsidRDefault="00DD6D67" w:rsidP="00DD6D67">
      <w:pPr>
        <w:numPr>
          <w:ilvl w:val="0"/>
          <w:numId w:val="8"/>
        </w:numPr>
        <w:spacing w:line="360" w:lineRule="auto"/>
        <w:jc w:val="both"/>
        <w:rPr>
          <w:sz w:val="28"/>
          <w:szCs w:val="28"/>
        </w:rPr>
      </w:pPr>
      <w:r w:rsidRPr="00B6796D">
        <w:rPr>
          <w:sz w:val="28"/>
          <w:szCs w:val="28"/>
        </w:rPr>
        <w:t>структурируя его по принципу «проблема-решение».</w:t>
      </w:r>
    </w:p>
    <w:p w14:paraId="34E70909" w14:textId="77777777" w:rsidR="00DD6D67" w:rsidRPr="00B6796D" w:rsidRDefault="00DD6D67" w:rsidP="00DD6D67">
      <w:pPr>
        <w:spacing w:line="360" w:lineRule="auto"/>
        <w:ind w:firstLine="708"/>
        <w:jc w:val="both"/>
        <w:rPr>
          <w:sz w:val="28"/>
          <w:szCs w:val="28"/>
        </w:rPr>
      </w:pPr>
      <w:r w:rsidRPr="00B6796D">
        <w:rPr>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1E526E72" w14:textId="77777777" w:rsidR="00DD6D67" w:rsidRPr="00B6796D" w:rsidRDefault="00DD6D67" w:rsidP="00DD6D67">
      <w:pPr>
        <w:pStyle w:val="a3"/>
        <w:spacing w:line="360" w:lineRule="auto"/>
        <w:jc w:val="both"/>
        <w:rPr>
          <w:rFonts w:ascii="Times New Roman" w:hAnsi="Times New Roman" w:cs="Times New Roman"/>
          <w:i/>
          <w:sz w:val="28"/>
          <w:szCs w:val="28"/>
        </w:rPr>
      </w:pPr>
      <w:r w:rsidRPr="00B6796D">
        <w:rPr>
          <w:rFonts w:ascii="Times New Roman" w:hAnsi="Times New Roman" w:cs="Times New Roman"/>
          <w:i/>
          <w:sz w:val="28"/>
          <w:szCs w:val="28"/>
        </w:rPr>
        <w:t>На что необходимо обратить внимание при подготовке презентации.</w:t>
      </w:r>
    </w:p>
    <w:p w14:paraId="5B63CC87"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Рассказывать можно только то, о чём знаешь, как минимум, в 10 раз больше, чем озвучиваешь.</w:t>
      </w:r>
    </w:p>
    <w:p w14:paraId="1EAA2AF7"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14:paraId="013F09FF"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14:paraId="6A6F1AF4"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14:paraId="4369FFFF"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lastRenderedPageBreak/>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14:paraId="548EBA85"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14:paraId="4F5F541A" w14:textId="17F6C714" w:rsidR="007079B1" w:rsidRDefault="00DD6D67" w:rsidP="009E560B">
      <w:pPr>
        <w:suppressAutoHyphens/>
        <w:spacing w:line="360" w:lineRule="auto"/>
        <w:ind w:firstLine="708"/>
        <w:jc w:val="both"/>
        <w:rPr>
          <w:sz w:val="28"/>
          <w:szCs w:val="28"/>
          <w:lang w:eastAsia="ar-SA"/>
        </w:rPr>
      </w:pPr>
      <w:r w:rsidRPr="00E02F60">
        <w:rPr>
          <w:sz w:val="28"/>
          <w:szCs w:val="28"/>
          <w:lang w:eastAsia="ar-SA"/>
        </w:rPr>
        <w:t xml:space="preserve">Для оценки участия каждого </w:t>
      </w:r>
      <w:r w:rsidRPr="00CD2452">
        <w:rPr>
          <w:sz w:val="28"/>
          <w:szCs w:val="28"/>
          <w:lang w:eastAsia="ar-SA"/>
        </w:rPr>
        <w:t>обучающегося</w:t>
      </w:r>
      <w:r>
        <w:rPr>
          <w:sz w:val="28"/>
          <w:szCs w:val="28"/>
          <w:lang w:eastAsia="ar-SA"/>
        </w:rPr>
        <w:t xml:space="preserve"> </w:t>
      </w:r>
      <w:r w:rsidRPr="00E02F60">
        <w:rPr>
          <w:sz w:val="28"/>
          <w:szCs w:val="28"/>
          <w:lang w:eastAsia="ar-SA"/>
        </w:rPr>
        <w:t>в выступлении можно использовать следующую шкалу:</w:t>
      </w:r>
    </w:p>
    <w:p w14:paraId="5C416B62" w14:textId="77777777" w:rsidR="00DD6D67" w:rsidRDefault="00DD6D67" w:rsidP="00DD6D67">
      <w:pPr>
        <w:suppressAutoHyphens/>
        <w:jc w:val="center"/>
        <w:rPr>
          <w:bCs/>
          <w:i/>
          <w:sz w:val="28"/>
          <w:szCs w:val="28"/>
          <w:lang w:eastAsia="ar-SA"/>
        </w:rPr>
      </w:pPr>
      <w:r w:rsidRPr="00EE6860">
        <w:rPr>
          <w:bCs/>
          <w:i/>
          <w:sz w:val="28"/>
          <w:szCs w:val="28"/>
          <w:lang w:eastAsia="ar-SA"/>
        </w:rPr>
        <w:t xml:space="preserve">Критерии оценок устного выступления </w:t>
      </w:r>
    </w:p>
    <w:p w14:paraId="54C1800B" w14:textId="77777777" w:rsidR="00DD6D67" w:rsidRDefault="00DD6D67" w:rsidP="00DD6D67">
      <w:pPr>
        <w:suppressAutoHyphens/>
        <w:jc w:val="center"/>
        <w:rPr>
          <w:bCs/>
          <w:i/>
          <w:sz w:val="28"/>
          <w:szCs w:val="28"/>
          <w:lang w:eastAsia="ar-SA"/>
        </w:rPr>
      </w:pPr>
    </w:p>
    <w:tbl>
      <w:tblPr>
        <w:tblStyle w:val="af1"/>
        <w:tblW w:w="0" w:type="auto"/>
        <w:tblLook w:val="04A0" w:firstRow="1" w:lastRow="0" w:firstColumn="1" w:lastColumn="0" w:noHBand="0" w:noVBand="1"/>
      </w:tblPr>
      <w:tblGrid>
        <w:gridCol w:w="4814"/>
        <w:gridCol w:w="4814"/>
      </w:tblGrid>
      <w:tr w:rsidR="00DD6D67" w14:paraId="46073A1D" w14:textId="77777777" w:rsidTr="005D4FB5">
        <w:tc>
          <w:tcPr>
            <w:tcW w:w="4816" w:type="dxa"/>
          </w:tcPr>
          <w:p w14:paraId="1E5A16FE" w14:textId="77777777" w:rsidR="00DD6D67" w:rsidRDefault="00DD6D67" w:rsidP="005D4FB5">
            <w:pPr>
              <w:suppressAutoHyphens/>
              <w:jc w:val="center"/>
              <w:rPr>
                <w:bCs/>
                <w:i/>
                <w:sz w:val="28"/>
                <w:szCs w:val="28"/>
                <w:lang w:eastAsia="ar-SA"/>
              </w:rPr>
            </w:pPr>
            <w:r w:rsidRPr="00E02F60">
              <w:rPr>
                <w:b/>
                <w:bCs/>
                <w:sz w:val="28"/>
                <w:szCs w:val="28"/>
                <w:lang w:eastAsia="ar-SA"/>
              </w:rPr>
              <w:t>Критерии оценки</w:t>
            </w:r>
          </w:p>
        </w:tc>
        <w:tc>
          <w:tcPr>
            <w:tcW w:w="4816" w:type="dxa"/>
          </w:tcPr>
          <w:p w14:paraId="0130BE75" w14:textId="77777777" w:rsidR="00DD6D67" w:rsidRDefault="00DD6D67" w:rsidP="005D4FB5">
            <w:pPr>
              <w:suppressAutoHyphens/>
              <w:jc w:val="center"/>
              <w:rPr>
                <w:bCs/>
                <w:i/>
                <w:sz w:val="28"/>
                <w:szCs w:val="28"/>
                <w:lang w:eastAsia="ar-SA"/>
              </w:rPr>
            </w:pPr>
            <w:r w:rsidRPr="00E02F60">
              <w:rPr>
                <w:b/>
                <w:bCs/>
                <w:sz w:val="28"/>
                <w:szCs w:val="28"/>
                <w:lang w:eastAsia="ar-SA"/>
              </w:rPr>
              <w:t>Баллы (1–10)</w:t>
            </w:r>
          </w:p>
        </w:tc>
      </w:tr>
      <w:tr w:rsidR="00DD6D67" w14:paraId="2CCA1D25" w14:textId="77777777" w:rsidTr="005D4FB5">
        <w:tc>
          <w:tcPr>
            <w:tcW w:w="4816" w:type="dxa"/>
          </w:tcPr>
          <w:p w14:paraId="1E4D3970" w14:textId="77777777" w:rsidR="00DD6D67" w:rsidRPr="007710ED" w:rsidRDefault="00DD6D67" w:rsidP="005D4FB5">
            <w:pPr>
              <w:suppressAutoHyphens/>
              <w:jc w:val="both"/>
              <w:rPr>
                <w:sz w:val="20"/>
                <w:szCs w:val="20"/>
                <w:lang w:eastAsia="ar-SA"/>
              </w:rPr>
            </w:pPr>
            <w:r w:rsidRPr="007710ED">
              <w:rPr>
                <w:sz w:val="20"/>
                <w:szCs w:val="20"/>
                <w:lang w:eastAsia="ar-SA"/>
              </w:rPr>
              <w:t>1.Тема презентации – актуальна,</w:t>
            </w:r>
          </w:p>
          <w:p w14:paraId="13A146E5" w14:textId="77777777" w:rsidR="00DD6D67" w:rsidRDefault="00DD6D67" w:rsidP="005D4FB5">
            <w:pPr>
              <w:suppressAutoHyphens/>
              <w:jc w:val="center"/>
              <w:rPr>
                <w:bCs/>
                <w:i/>
                <w:sz w:val="28"/>
                <w:szCs w:val="28"/>
                <w:lang w:eastAsia="ar-SA"/>
              </w:rPr>
            </w:pPr>
            <w:r w:rsidRPr="007710ED">
              <w:rPr>
                <w:sz w:val="20"/>
                <w:szCs w:val="20"/>
                <w:lang w:eastAsia="ar-SA"/>
              </w:rPr>
              <w:t xml:space="preserve">понятна, направлена на выполнение поставленной задачи </w:t>
            </w:r>
          </w:p>
        </w:tc>
        <w:tc>
          <w:tcPr>
            <w:tcW w:w="4816" w:type="dxa"/>
          </w:tcPr>
          <w:p w14:paraId="2D29846D"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7ED6A223" w14:textId="77777777" w:rsidTr="005D4FB5">
        <w:tc>
          <w:tcPr>
            <w:tcW w:w="4816" w:type="dxa"/>
          </w:tcPr>
          <w:p w14:paraId="60CCDC39" w14:textId="77777777" w:rsidR="00DD6D67" w:rsidRPr="007710ED" w:rsidRDefault="00DD6D67" w:rsidP="005D4FB5">
            <w:pPr>
              <w:suppressAutoHyphens/>
              <w:jc w:val="both"/>
              <w:rPr>
                <w:sz w:val="20"/>
                <w:szCs w:val="20"/>
                <w:lang w:eastAsia="ar-SA"/>
              </w:rPr>
            </w:pPr>
            <w:r w:rsidRPr="007710ED">
              <w:rPr>
                <w:sz w:val="20"/>
                <w:szCs w:val="20"/>
                <w:lang w:eastAsia="ar-SA"/>
              </w:rPr>
              <w:t>2.Содержание - адекватное, глубокое, креативное, оригинальное, индивидуальное</w:t>
            </w:r>
          </w:p>
          <w:p w14:paraId="2E2950FF" w14:textId="77777777" w:rsidR="00DD6D67" w:rsidRDefault="00DD6D67" w:rsidP="005D4FB5">
            <w:pPr>
              <w:suppressAutoHyphens/>
              <w:jc w:val="center"/>
              <w:rPr>
                <w:bCs/>
                <w:i/>
                <w:sz w:val="28"/>
                <w:szCs w:val="28"/>
                <w:lang w:eastAsia="ar-SA"/>
              </w:rPr>
            </w:pPr>
          </w:p>
        </w:tc>
        <w:tc>
          <w:tcPr>
            <w:tcW w:w="4816" w:type="dxa"/>
          </w:tcPr>
          <w:p w14:paraId="02151BC2"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71C54038" w14:textId="77777777" w:rsidTr="005D4FB5">
        <w:tc>
          <w:tcPr>
            <w:tcW w:w="4816" w:type="dxa"/>
          </w:tcPr>
          <w:p w14:paraId="0B170F8F" w14:textId="77777777" w:rsidR="00DD6D67" w:rsidRDefault="00DD6D67" w:rsidP="005D4FB5">
            <w:pPr>
              <w:suppressAutoHyphens/>
              <w:jc w:val="center"/>
              <w:rPr>
                <w:bCs/>
                <w:i/>
                <w:sz w:val="28"/>
                <w:szCs w:val="28"/>
                <w:lang w:eastAsia="ar-SA"/>
              </w:rPr>
            </w:pPr>
            <w:r w:rsidRPr="007710ED">
              <w:rPr>
                <w:sz w:val="20"/>
                <w:szCs w:val="20"/>
                <w:lang w:eastAsia="ar-SA"/>
              </w:rPr>
              <w:t xml:space="preserve">3.Структура – вступление, основная часть, заключение </w:t>
            </w:r>
          </w:p>
        </w:tc>
        <w:tc>
          <w:tcPr>
            <w:tcW w:w="4816" w:type="dxa"/>
          </w:tcPr>
          <w:p w14:paraId="0EBC884A"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525BECC7" w14:textId="77777777" w:rsidTr="005D4FB5">
        <w:tc>
          <w:tcPr>
            <w:tcW w:w="4816" w:type="dxa"/>
          </w:tcPr>
          <w:p w14:paraId="373D8D2B" w14:textId="77777777" w:rsidR="00DD6D67" w:rsidRDefault="00DD6D67" w:rsidP="005D4FB5">
            <w:pPr>
              <w:suppressAutoHyphens/>
              <w:jc w:val="center"/>
              <w:rPr>
                <w:bCs/>
                <w:i/>
                <w:sz w:val="28"/>
                <w:szCs w:val="28"/>
                <w:lang w:eastAsia="ar-SA"/>
              </w:rPr>
            </w:pPr>
            <w:r w:rsidRPr="007710ED">
              <w:rPr>
                <w:sz w:val="20"/>
                <w:szCs w:val="20"/>
                <w:lang w:eastAsia="ar-SA"/>
              </w:rPr>
              <w:t>4.Наглядные средства - презентация сопровождается надлежащими наглядными средствами (слайдами), креативность дизайна</w:t>
            </w:r>
          </w:p>
        </w:tc>
        <w:tc>
          <w:tcPr>
            <w:tcW w:w="4816" w:type="dxa"/>
          </w:tcPr>
          <w:p w14:paraId="4F5D88F5" w14:textId="77777777" w:rsidR="00DD6D67" w:rsidRDefault="00DD6D67" w:rsidP="005D4FB5">
            <w:pPr>
              <w:suppressAutoHyphens/>
              <w:jc w:val="center"/>
              <w:rPr>
                <w:bCs/>
                <w:i/>
                <w:sz w:val="28"/>
                <w:szCs w:val="28"/>
                <w:lang w:eastAsia="ar-SA"/>
              </w:rPr>
            </w:pPr>
            <w:r w:rsidRPr="007710ED">
              <w:rPr>
                <w:sz w:val="20"/>
                <w:szCs w:val="20"/>
                <w:lang w:eastAsia="ar-SA"/>
              </w:rPr>
              <w:t xml:space="preserve">1  2  3  4  5  6  7  8  9  10 </w:t>
            </w:r>
          </w:p>
        </w:tc>
      </w:tr>
      <w:tr w:rsidR="00DD6D67" w14:paraId="736B672C" w14:textId="77777777" w:rsidTr="005D4FB5">
        <w:tc>
          <w:tcPr>
            <w:tcW w:w="4816" w:type="dxa"/>
          </w:tcPr>
          <w:p w14:paraId="2B977CF7" w14:textId="77777777" w:rsidR="00DD6D67" w:rsidRDefault="00DD6D67" w:rsidP="005D4FB5">
            <w:pPr>
              <w:suppressAutoHyphens/>
              <w:jc w:val="center"/>
              <w:rPr>
                <w:bCs/>
                <w:i/>
                <w:sz w:val="28"/>
                <w:szCs w:val="28"/>
                <w:lang w:eastAsia="ar-SA"/>
              </w:rPr>
            </w:pPr>
            <w:r w:rsidRPr="007710ED">
              <w:rPr>
                <w:sz w:val="20"/>
                <w:szCs w:val="20"/>
                <w:lang w:eastAsia="ar-SA"/>
              </w:rPr>
              <w:t>5.Словарный запас – правильность и уместность употребляемых слов, понятность высказывания</w:t>
            </w:r>
          </w:p>
        </w:tc>
        <w:tc>
          <w:tcPr>
            <w:tcW w:w="4816" w:type="dxa"/>
          </w:tcPr>
          <w:p w14:paraId="6DA1CE11"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5F72464E" w14:textId="77777777" w:rsidTr="005D4FB5">
        <w:tc>
          <w:tcPr>
            <w:tcW w:w="4816" w:type="dxa"/>
          </w:tcPr>
          <w:p w14:paraId="7A61ECB4" w14:textId="77777777" w:rsidR="00DD6D67" w:rsidRDefault="00DD6D67" w:rsidP="005D4FB5">
            <w:pPr>
              <w:suppressAutoHyphens/>
              <w:jc w:val="center"/>
              <w:rPr>
                <w:bCs/>
                <w:i/>
                <w:sz w:val="28"/>
                <w:szCs w:val="28"/>
                <w:lang w:eastAsia="ar-SA"/>
              </w:rPr>
            </w:pPr>
            <w:r w:rsidRPr="007710ED">
              <w:rPr>
                <w:sz w:val="20"/>
                <w:szCs w:val="20"/>
                <w:lang w:eastAsia="ar-SA"/>
              </w:rPr>
              <w:t>6.Грамматика - правильность и уместность употребляемых грамматических форм</w:t>
            </w:r>
          </w:p>
        </w:tc>
        <w:tc>
          <w:tcPr>
            <w:tcW w:w="4816" w:type="dxa"/>
          </w:tcPr>
          <w:p w14:paraId="19C2C0FC"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3126E815" w14:textId="77777777" w:rsidTr="005D4FB5">
        <w:tc>
          <w:tcPr>
            <w:tcW w:w="4816" w:type="dxa"/>
          </w:tcPr>
          <w:p w14:paraId="3E001878" w14:textId="77777777" w:rsidR="00DD6D67" w:rsidRDefault="00DD6D67" w:rsidP="005D4FB5">
            <w:pPr>
              <w:suppressAutoHyphens/>
              <w:jc w:val="center"/>
              <w:rPr>
                <w:bCs/>
                <w:i/>
                <w:sz w:val="28"/>
                <w:szCs w:val="28"/>
                <w:lang w:eastAsia="ar-SA"/>
              </w:rPr>
            </w:pPr>
            <w:r w:rsidRPr="007710ED">
              <w:rPr>
                <w:sz w:val="20"/>
                <w:szCs w:val="20"/>
                <w:lang w:eastAsia="ar-SA"/>
              </w:rPr>
              <w:t xml:space="preserve">7. Соблюдение лимита времени </w:t>
            </w:r>
          </w:p>
        </w:tc>
        <w:tc>
          <w:tcPr>
            <w:tcW w:w="4816" w:type="dxa"/>
          </w:tcPr>
          <w:p w14:paraId="24B79048"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3D566757" w14:textId="77777777" w:rsidTr="005D4FB5">
        <w:tc>
          <w:tcPr>
            <w:tcW w:w="4816" w:type="dxa"/>
          </w:tcPr>
          <w:p w14:paraId="3CA243DF" w14:textId="77777777" w:rsidR="00DD6D67" w:rsidRDefault="00DD6D67" w:rsidP="005D4FB5">
            <w:pPr>
              <w:suppressAutoHyphens/>
              <w:jc w:val="center"/>
              <w:rPr>
                <w:bCs/>
                <w:i/>
                <w:sz w:val="28"/>
                <w:szCs w:val="28"/>
                <w:lang w:eastAsia="ar-SA"/>
              </w:rPr>
            </w:pPr>
            <w:r w:rsidRPr="007710ED">
              <w:rPr>
                <w:sz w:val="20"/>
                <w:szCs w:val="20"/>
                <w:lang w:eastAsia="ar-SA"/>
              </w:rPr>
              <w:t>8.Представление – умение представить тему, язык тела</w:t>
            </w:r>
          </w:p>
        </w:tc>
        <w:tc>
          <w:tcPr>
            <w:tcW w:w="4816" w:type="dxa"/>
          </w:tcPr>
          <w:p w14:paraId="38129E79"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2477B397" w14:textId="77777777" w:rsidTr="005D4FB5">
        <w:tc>
          <w:tcPr>
            <w:tcW w:w="4816" w:type="dxa"/>
          </w:tcPr>
          <w:p w14:paraId="36C75736" w14:textId="77777777" w:rsidR="00DD6D67" w:rsidRDefault="00DD6D67" w:rsidP="005D4FB5">
            <w:pPr>
              <w:suppressAutoHyphens/>
              <w:jc w:val="center"/>
              <w:rPr>
                <w:bCs/>
                <w:i/>
                <w:sz w:val="28"/>
                <w:szCs w:val="28"/>
                <w:lang w:eastAsia="ar-SA"/>
              </w:rPr>
            </w:pPr>
            <w:r w:rsidRPr="007710ED">
              <w:rPr>
                <w:sz w:val="20"/>
                <w:szCs w:val="20"/>
                <w:lang w:eastAsia="ar-SA"/>
              </w:rPr>
              <w:t>9.Реакция зала – понимание проблемы, энтузиазм</w:t>
            </w:r>
          </w:p>
        </w:tc>
        <w:tc>
          <w:tcPr>
            <w:tcW w:w="4816" w:type="dxa"/>
          </w:tcPr>
          <w:p w14:paraId="18698DF5"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4BB3E099" w14:textId="77777777" w:rsidTr="005D4FB5">
        <w:tc>
          <w:tcPr>
            <w:tcW w:w="4816" w:type="dxa"/>
          </w:tcPr>
          <w:p w14:paraId="1F317B8D" w14:textId="77777777" w:rsidR="00DD6D67" w:rsidRDefault="00DD6D67" w:rsidP="005D4FB5">
            <w:pPr>
              <w:suppressAutoHyphens/>
              <w:jc w:val="center"/>
              <w:rPr>
                <w:bCs/>
                <w:i/>
                <w:sz w:val="28"/>
                <w:szCs w:val="28"/>
                <w:lang w:eastAsia="ar-SA"/>
              </w:rPr>
            </w:pPr>
            <w:r w:rsidRPr="007710ED">
              <w:rPr>
                <w:sz w:val="20"/>
                <w:szCs w:val="20"/>
                <w:lang w:eastAsia="ar-SA"/>
              </w:rPr>
              <w:t>10.Дополнительные комментарии. Общее кол-во баллов</w:t>
            </w:r>
          </w:p>
        </w:tc>
        <w:tc>
          <w:tcPr>
            <w:tcW w:w="4816" w:type="dxa"/>
          </w:tcPr>
          <w:p w14:paraId="485DA5F1" w14:textId="77777777" w:rsidR="00DD6D67" w:rsidRDefault="00DD6D67" w:rsidP="005D4FB5">
            <w:pPr>
              <w:suppressAutoHyphens/>
              <w:jc w:val="center"/>
              <w:rPr>
                <w:bCs/>
                <w:i/>
                <w:sz w:val="28"/>
                <w:szCs w:val="28"/>
                <w:lang w:eastAsia="ar-SA"/>
              </w:rPr>
            </w:pPr>
          </w:p>
        </w:tc>
      </w:tr>
    </w:tbl>
    <w:p w14:paraId="4EBC2373" w14:textId="77777777" w:rsidR="00DD6D67" w:rsidRDefault="00DD6D67" w:rsidP="00DD6D67">
      <w:pPr>
        <w:suppressAutoHyphens/>
        <w:spacing w:line="360" w:lineRule="auto"/>
        <w:ind w:firstLine="708"/>
        <w:jc w:val="center"/>
        <w:rPr>
          <w:b/>
          <w:bCs/>
          <w:iCs/>
          <w:sz w:val="28"/>
        </w:rPr>
      </w:pPr>
    </w:p>
    <w:p w14:paraId="22A8D2C3" w14:textId="77777777" w:rsidR="00DD6D67" w:rsidRDefault="00DD6D67" w:rsidP="00DD6D67">
      <w:pPr>
        <w:suppressAutoHyphens/>
        <w:spacing w:line="360" w:lineRule="auto"/>
        <w:ind w:firstLine="708"/>
        <w:jc w:val="center"/>
        <w:rPr>
          <w:b/>
          <w:bCs/>
          <w:iCs/>
          <w:sz w:val="28"/>
        </w:rPr>
      </w:pPr>
      <w:r w:rsidRPr="00416E36">
        <w:rPr>
          <w:b/>
          <w:bCs/>
          <w:iCs/>
          <w:sz w:val="28"/>
        </w:rPr>
        <w:t>Кейс-анализ</w:t>
      </w:r>
    </w:p>
    <w:p w14:paraId="41AA5077"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Значительный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интерес</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представляет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использование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обучении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иностранному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языку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кейс-анализа,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есть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анализа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учебных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конкретных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lastRenderedPageBreak/>
        <w:t>ситуаций, специально разрабатываемых на основе фактического материала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целью последующего разбора на аудиторных занятиях. В ходе анализа кейса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студентам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предлагаются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разнообразные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задачи.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получают задание</w:t>
      </w:r>
      <w:r w:rsidRPr="00777512">
        <w:rPr>
          <w:rFonts w:ascii="Times New Roman" w:hAnsi="Times New Roman" w:cs="Times New Roman"/>
          <w:spacing w:val="1"/>
          <w:sz w:val="28"/>
          <w:szCs w:val="28"/>
        </w:rPr>
        <w:t xml:space="preserve"> </w:t>
      </w:r>
      <w:r w:rsidRPr="00777512">
        <w:rPr>
          <w:rFonts w:ascii="Times New Roman" w:hAnsi="Times New Roman" w:cs="Times New Roman"/>
          <w:spacing w:val="-1"/>
          <w:sz w:val="28"/>
          <w:szCs w:val="28"/>
        </w:rPr>
        <w:t>систематизировать</w:t>
      </w:r>
      <w:r w:rsidRPr="00777512">
        <w:rPr>
          <w:rFonts w:ascii="Times New Roman" w:hAnsi="Times New Roman" w:cs="Times New Roman"/>
          <w:spacing w:val="-16"/>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13"/>
          <w:sz w:val="28"/>
          <w:szCs w:val="28"/>
        </w:rPr>
        <w:t xml:space="preserve"> </w:t>
      </w:r>
      <w:r w:rsidRPr="00777512">
        <w:rPr>
          <w:rFonts w:ascii="Times New Roman" w:hAnsi="Times New Roman" w:cs="Times New Roman"/>
          <w:sz w:val="28"/>
          <w:szCs w:val="28"/>
        </w:rPr>
        <w:t>проанализировать</w:t>
      </w:r>
      <w:r w:rsidRPr="00777512">
        <w:rPr>
          <w:rFonts w:ascii="Times New Roman" w:hAnsi="Times New Roman" w:cs="Times New Roman"/>
          <w:spacing w:val="-15"/>
          <w:sz w:val="28"/>
          <w:szCs w:val="28"/>
        </w:rPr>
        <w:t xml:space="preserve"> </w:t>
      </w:r>
      <w:r w:rsidRPr="00777512">
        <w:rPr>
          <w:rFonts w:ascii="Times New Roman" w:hAnsi="Times New Roman" w:cs="Times New Roman"/>
          <w:sz w:val="28"/>
          <w:szCs w:val="28"/>
        </w:rPr>
        <w:t>текстовые</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материалы,</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сделать</w:t>
      </w:r>
      <w:r w:rsidRPr="00777512">
        <w:rPr>
          <w:rFonts w:ascii="Times New Roman" w:hAnsi="Times New Roman" w:cs="Times New Roman"/>
          <w:spacing w:val="-15"/>
          <w:sz w:val="28"/>
          <w:szCs w:val="28"/>
        </w:rPr>
        <w:t xml:space="preserve"> </w:t>
      </w:r>
      <w:r w:rsidRPr="00777512">
        <w:rPr>
          <w:rFonts w:ascii="Times New Roman" w:hAnsi="Times New Roman" w:cs="Times New Roman"/>
          <w:sz w:val="28"/>
          <w:szCs w:val="28"/>
        </w:rPr>
        <w:t>Интернет-</w:t>
      </w:r>
      <w:r w:rsidRPr="00777512">
        <w:rPr>
          <w:rFonts w:ascii="Times New Roman" w:hAnsi="Times New Roman" w:cs="Times New Roman"/>
          <w:spacing w:val="-67"/>
          <w:sz w:val="28"/>
          <w:szCs w:val="28"/>
        </w:rPr>
        <w:t xml:space="preserve"> </w:t>
      </w:r>
      <w:r w:rsidRPr="00777512">
        <w:rPr>
          <w:rFonts w:ascii="Times New Roman" w:hAnsi="Times New Roman" w:cs="Times New Roman"/>
          <w:sz w:val="28"/>
          <w:szCs w:val="28"/>
        </w:rPr>
        <w:t>запрос для уточнения деталей расследования и т. п. Результаты необходимо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представить либо в форме письменной аналитической записки, либо в виде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мультимедийной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презентации.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Только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проделав большую подготовительную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работу, студенты приступают к дискуссии, в ходе которой вырабатывают 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принимают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решение.</w:t>
      </w:r>
    </w:p>
    <w:p w14:paraId="3DDDC5F7" w14:textId="77777777" w:rsidR="00DD6D67" w:rsidRPr="00777512" w:rsidRDefault="00DD6D67" w:rsidP="00DD6D67">
      <w:pPr>
        <w:pStyle w:val="a3"/>
        <w:spacing w:line="360" w:lineRule="auto"/>
        <w:ind w:firstLine="708"/>
        <w:jc w:val="both"/>
        <w:rPr>
          <w:rFonts w:ascii="Times New Roman" w:hAnsi="Times New Roman" w:cs="Times New Roman"/>
          <w:sz w:val="28"/>
          <w:szCs w:val="28"/>
          <w:lang w:eastAsia="ar-SA"/>
        </w:rPr>
      </w:pPr>
      <w:r w:rsidRPr="00777512">
        <w:rPr>
          <w:rFonts w:ascii="Times New Roman" w:hAnsi="Times New Roman" w:cs="Times New Roman"/>
          <w:sz w:val="28"/>
          <w:szCs w:val="28"/>
        </w:rPr>
        <w:t>Анализ</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кейса,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данный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студентом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презентации,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считается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удовлетворительным,</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если:</w:t>
      </w:r>
    </w:p>
    <w:p w14:paraId="00005B51" w14:textId="77777777" w:rsidR="00DD6D67" w:rsidRDefault="00DD6D67" w:rsidP="00DD6D67">
      <w:pPr>
        <w:pStyle w:val="a3"/>
        <w:numPr>
          <w:ilvl w:val="0"/>
          <w:numId w:val="13"/>
        </w:numPr>
        <w:spacing w:line="360" w:lineRule="auto"/>
        <w:jc w:val="both"/>
        <w:rPr>
          <w:rFonts w:ascii="Times New Roman" w:hAnsi="Times New Roman" w:cs="Times New Roman"/>
          <w:sz w:val="28"/>
          <w:szCs w:val="28"/>
          <w:lang w:eastAsia="ar-SA"/>
        </w:rPr>
      </w:pPr>
      <w:r w:rsidRPr="00777512">
        <w:rPr>
          <w:rFonts w:ascii="Times New Roman" w:hAnsi="Times New Roman" w:cs="Times New Roman"/>
          <w:sz w:val="28"/>
          <w:szCs w:val="28"/>
        </w:rPr>
        <w:t>большинство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проблем,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имеющихся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кейсе,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были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только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сформулированы,</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 проанализированы;</w:t>
      </w:r>
    </w:p>
    <w:p w14:paraId="28BBE9F3" w14:textId="77777777" w:rsidR="00DD6D67" w:rsidRPr="00777512" w:rsidRDefault="00DD6D67" w:rsidP="00DD6D67">
      <w:pPr>
        <w:pStyle w:val="a3"/>
        <w:numPr>
          <w:ilvl w:val="0"/>
          <w:numId w:val="13"/>
        </w:numPr>
        <w:spacing w:line="360" w:lineRule="auto"/>
        <w:jc w:val="both"/>
        <w:rPr>
          <w:rFonts w:ascii="Times New Roman" w:hAnsi="Times New Roman" w:cs="Times New Roman"/>
          <w:sz w:val="28"/>
          <w:szCs w:val="28"/>
        </w:rPr>
      </w:pPr>
      <w:r w:rsidRPr="00777512">
        <w:rPr>
          <w:rFonts w:ascii="Times New Roman" w:hAnsi="Times New Roman" w:cs="Times New Roman"/>
          <w:sz w:val="28"/>
          <w:szCs w:val="28"/>
        </w:rPr>
        <w:t>при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этом</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было</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проведено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максимально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возможное</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количество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расчётов;</w:t>
      </w:r>
    </w:p>
    <w:p w14:paraId="4C0AD99B" w14:textId="77777777" w:rsidR="00DD6D67" w:rsidRPr="00777512" w:rsidRDefault="00DD6D67" w:rsidP="00DD6D67">
      <w:pPr>
        <w:pStyle w:val="a3"/>
        <w:numPr>
          <w:ilvl w:val="0"/>
          <w:numId w:val="13"/>
        </w:numPr>
        <w:spacing w:line="360" w:lineRule="auto"/>
        <w:jc w:val="both"/>
        <w:rPr>
          <w:rFonts w:ascii="Times New Roman" w:hAnsi="Times New Roman" w:cs="Times New Roman"/>
          <w:sz w:val="28"/>
          <w:szCs w:val="28"/>
        </w:rPr>
      </w:pPr>
      <w:r w:rsidRPr="00777512">
        <w:rPr>
          <w:rFonts w:ascii="Times New Roman" w:hAnsi="Times New Roman" w:cs="Times New Roman"/>
          <w:sz w:val="28"/>
          <w:szCs w:val="28"/>
        </w:rPr>
        <w:t>были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сделаны</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собственные</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выводы</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на</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основании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информации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кейсе;</w:t>
      </w:r>
    </w:p>
    <w:p w14:paraId="574AFE20" w14:textId="77777777" w:rsidR="00DD6D67" w:rsidRPr="00777512" w:rsidRDefault="00DD6D67" w:rsidP="00DD6D67">
      <w:pPr>
        <w:pStyle w:val="a3"/>
        <w:numPr>
          <w:ilvl w:val="0"/>
          <w:numId w:val="13"/>
        </w:numPr>
        <w:spacing w:line="360" w:lineRule="auto"/>
        <w:jc w:val="both"/>
        <w:rPr>
          <w:rFonts w:ascii="Times New Roman" w:hAnsi="Times New Roman" w:cs="Times New Roman"/>
          <w:sz w:val="28"/>
          <w:szCs w:val="28"/>
        </w:rPr>
      </w:pPr>
      <w:r w:rsidRPr="00777512">
        <w:rPr>
          <w:rFonts w:ascii="Times New Roman" w:hAnsi="Times New Roman" w:cs="Times New Roman"/>
          <w:spacing w:val="-1"/>
          <w:sz w:val="28"/>
          <w:szCs w:val="28"/>
        </w:rPr>
        <w:t>составленные</w:t>
      </w:r>
      <w:r w:rsidRPr="00777512">
        <w:rPr>
          <w:rFonts w:ascii="Times New Roman" w:hAnsi="Times New Roman" w:cs="Times New Roman"/>
          <w:spacing w:val="-12"/>
          <w:sz w:val="28"/>
          <w:szCs w:val="28"/>
        </w:rPr>
        <w:t xml:space="preserve"> </w:t>
      </w:r>
      <w:r w:rsidRPr="00777512">
        <w:rPr>
          <w:rFonts w:ascii="Times New Roman" w:hAnsi="Times New Roman" w:cs="Times New Roman"/>
          <w:spacing w:val="-1"/>
          <w:sz w:val="28"/>
          <w:szCs w:val="28"/>
        </w:rPr>
        <w:t>документы</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по</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смыслу</w:t>
      </w:r>
      <w:r w:rsidRPr="00777512">
        <w:rPr>
          <w:rFonts w:ascii="Times New Roman" w:hAnsi="Times New Roman" w:cs="Times New Roman"/>
          <w:spacing w:val="-17"/>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содержанию</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отвечают</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требованиям.</w:t>
      </w:r>
      <w:r w:rsidRPr="00777512">
        <w:rPr>
          <w:rFonts w:ascii="Times New Roman" w:hAnsi="Times New Roman" w:cs="Times New Roman"/>
          <w:spacing w:val="-67"/>
          <w:sz w:val="28"/>
          <w:szCs w:val="28"/>
        </w:rPr>
        <w:t xml:space="preserve"> </w:t>
      </w:r>
      <w:r w:rsidRPr="00777512">
        <w:rPr>
          <w:rFonts w:ascii="Times New Roman" w:hAnsi="Times New Roman" w:cs="Times New Roman"/>
          <w:sz w:val="28"/>
          <w:szCs w:val="28"/>
        </w:rPr>
        <w:t>Проведение ролевой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игры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основе кейса</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 основные этапы.</w:t>
      </w:r>
    </w:p>
    <w:p w14:paraId="73040443"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Этап</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1.</w:t>
      </w:r>
      <w:r w:rsidRPr="00777512">
        <w:rPr>
          <w:rFonts w:ascii="Times New Roman" w:hAnsi="Times New Roman" w:cs="Times New Roman"/>
          <w:spacing w:val="-2"/>
          <w:sz w:val="28"/>
          <w:szCs w:val="28"/>
        </w:rPr>
        <w:t xml:space="preserve"> </w:t>
      </w:r>
      <w:r w:rsidRPr="00777512">
        <w:rPr>
          <w:rFonts w:ascii="Times New Roman" w:hAnsi="Times New Roman" w:cs="Times New Roman"/>
          <w:sz w:val="28"/>
          <w:szCs w:val="28"/>
        </w:rPr>
        <w:t>Изучить</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описанную</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ситуацию.</w:t>
      </w:r>
    </w:p>
    <w:p w14:paraId="7C247B18"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Этап</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2.</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Выбрать</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роли,</w:t>
      </w:r>
      <w:r w:rsidRPr="00777512">
        <w:rPr>
          <w:rFonts w:ascii="Times New Roman" w:hAnsi="Times New Roman" w:cs="Times New Roman"/>
          <w:spacing w:val="-8"/>
          <w:sz w:val="28"/>
          <w:szCs w:val="28"/>
        </w:rPr>
        <w:t xml:space="preserve"> </w:t>
      </w:r>
      <w:r w:rsidRPr="00777512">
        <w:rPr>
          <w:rFonts w:ascii="Times New Roman" w:hAnsi="Times New Roman" w:cs="Times New Roman"/>
          <w:sz w:val="28"/>
          <w:szCs w:val="28"/>
        </w:rPr>
        <w:t>выучить</w:t>
      </w:r>
      <w:r w:rsidRPr="00777512">
        <w:rPr>
          <w:rFonts w:ascii="Times New Roman" w:hAnsi="Times New Roman" w:cs="Times New Roman"/>
          <w:spacing w:val="-11"/>
          <w:sz w:val="28"/>
          <w:szCs w:val="28"/>
        </w:rPr>
        <w:t xml:space="preserve"> </w:t>
      </w:r>
      <w:r w:rsidRPr="00777512">
        <w:rPr>
          <w:rFonts w:ascii="Times New Roman" w:hAnsi="Times New Roman" w:cs="Times New Roman"/>
          <w:sz w:val="28"/>
          <w:szCs w:val="28"/>
        </w:rPr>
        <w:t>их</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представить</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1"/>
          <w:sz w:val="28"/>
          <w:szCs w:val="28"/>
        </w:rPr>
        <w:t xml:space="preserve"> </w:t>
      </w:r>
      <w:r w:rsidRPr="00777512">
        <w:rPr>
          <w:rFonts w:ascii="Times New Roman" w:hAnsi="Times New Roman" w:cs="Times New Roman"/>
          <w:sz w:val="28"/>
          <w:szCs w:val="28"/>
        </w:rPr>
        <w:t>виде</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ролевой</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игры,</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используя</w:t>
      </w:r>
      <w:r w:rsidRPr="00777512">
        <w:rPr>
          <w:rFonts w:ascii="Times New Roman" w:hAnsi="Times New Roman" w:cs="Times New Roman"/>
          <w:spacing w:val="-68"/>
          <w:sz w:val="28"/>
          <w:szCs w:val="28"/>
        </w:rPr>
        <w:t xml:space="preserve"> </w:t>
      </w:r>
      <w:r w:rsidRPr="00777512">
        <w:rPr>
          <w:rFonts w:ascii="Times New Roman" w:hAnsi="Times New Roman" w:cs="Times New Roman"/>
          <w:sz w:val="28"/>
          <w:szCs w:val="28"/>
        </w:rPr>
        <w:t>активную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лексику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теме,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функциональную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лексику,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формулы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речевого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этикета. В процессе выполнения заданий в форме ролевой игры рекомендуется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использовать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мультимедийные презентации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 применением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СДП.</w:t>
      </w:r>
    </w:p>
    <w:p w14:paraId="1E933232"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Этап 3. Завершающий. Участникам игры предлагается по окончании принять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решение и представить его в письменном виде, либо написать протокол, отчет,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докладную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или служебную записку,</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либо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статью.</w:t>
      </w:r>
    </w:p>
    <w:p w14:paraId="0FF95FFD"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Оценивание ролевой игры ориентировано на контроль умений речевого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 xml:space="preserve">взаимодействия с партнерами, а также определение степени </w:t>
      </w:r>
      <w:proofErr w:type="spellStart"/>
      <w:r w:rsidRPr="00777512">
        <w:rPr>
          <w:rFonts w:ascii="Times New Roman" w:hAnsi="Times New Roman" w:cs="Times New Roman"/>
          <w:sz w:val="28"/>
          <w:szCs w:val="28"/>
        </w:rPr>
        <w:t>сформированности</w:t>
      </w:r>
      <w:proofErr w:type="spellEnd"/>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социальной компетенции.</w:t>
      </w:r>
    </w:p>
    <w:p w14:paraId="6CE42CBF" w14:textId="77777777" w:rsidR="00DD6D67" w:rsidRPr="00777512" w:rsidRDefault="00DD6D67" w:rsidP="00DD6D67">
      <w:pPr>
        <w:pStyle w:val="a3"/>
        <w:spacing w:line="360" w:lineRule="auto"/>
        <w:jc w:val="center"/>
        <w:rPr>
          <w:rFonts w:ascii="Times New Roman" w:hAnsi="Times New Roman" w:cs="Times New Roman"/>
          <w:b/>
          <w:sz w:val="28"/>
          <w:szCs w:val="28"/>
        </w:rPr>
      </w:pPr>
      <w:r w:rsidRPr="00777512">
        <w:rPr>
          <w:rFonts w:ascii="Times New Roman" w:hAnsi="Times New Roman" w:cs="Times New Roman"/>
          <w:b/>
          <w:sz w:val="28"/>
          <w:szCs w:val="28"/>
        </w:rPr>
        <w:t>Рекомендации</w:t>
      </w:r>
      <w:r w:rsidRPr="00777512">
        <w:rPr>
          <w:rFonts w:ascii="Times New Roman" w:hAnsi="Times New Roman" w:cs="Times New Roman"/>
          <w:b/>
          <w:spacing w:val="-6"/>
          <w:sz w:val="28"/>
          <w:szCs w:val="28"/>
        </w:rPr>
        <w:t xml:space="preserve"> </w:t>
      </w:r>
      <w:r w:rsidRPr="00777512">
        <w:rPr>
          <w:rFonts w:ascii="Times New Roman" w:hAnsi="Times New Roman" w:cs="Times New Roman"/>
          <w:b/>
          <w:sz w:val="28"/>
          <w:szCs w:val="28"/>
        </w:rPr>
        <w:t>по</w:t>
      </w:r>
      <w:r w:rsidRPr="00777512">
        <w:rPr>
          <w:rFonts w:ascii="Times New Roman" w:hAnsi="Times New Roman" w:cs="Times New Roman"/>
          <w:b/>
          <w:spacing w:val="-3"/>
          <w:sz w:val="28"/>
          <w:szCs w:val="28"/>
        </w:rPr>
        <w:t xml:space="preserve"> </w:t>
      </w:r>
      <w:r w:rsidRPr="00777512">
        <w:rPr>
          <w:rFonts w:ascii="Times New Roman" w:hAnsi="Times New Roman" w:cs="Times New Roman"/>
          <w:b/>
          <w:sz w:val="28"/>
          <w:szCs w:val="28"/>
        </w:rPr>
        <w:t>написанию</w:t>
      </w:r>
      <w:r w:rsidRPr="00777512">
        <w:rPr>
          <w:rFonts w:ascii="Times New Roman" w:hAnsi="Times New Roman" w:cs="Times New Roman"/>
          <w:b/>
          <w:spacing w:val="-4"/>
          <w:sz w:val="28"/>
          <w:szCs w:val="28"/>
        </w:rPr>
        <w:t xml:space="preserve"> </w:t>
      </w:r>
      <w:r w:rsidRPr="00777512">
        <w:rPr>
          <w:rFonts w:ascii="Times New Roman" w:hAnsi="Times New Roman" w:cs="Times New Roman"/>
          <w:b/>
          <w:sz w:val="28"/>
          <w:szCs w:val="28"/>
        </w:rPr>
        <w:t>контрольной</w:t>
      </w:r>
      <w:r w:rsidRPr="00777512">
        <w:rPr>
          <w:rFonts w:ascii="Times New Roman" w:hAnsi="Times New Roman" w:cs="Times New Roman"/>
          <w:b/>
          <w:spacing w:val="-5"/>
          <w:sz w:val="28"/>
          <w:szCs w:val="28"/>
        </w:rPr>
        <w:t xml:space="preserve"> </w:t>
      </w:r>
      <w:r w:rsidRPr="00777512">
        <w:rPr>
          <w:rFonts w:ascii="Times New Roman" w:hAnsi="Times New Roman" w:cs="Times New Roman"/>
          <w:b/>
          <w:sz w:val="28"/>
          <w:szCs w:val="28"/>
        </w:rPr>
        <w:t>работы</w:t>
      </w:r>
    </w:p>
    <w:p w14:paraId="0895924D" w14:textId="77777777" w:rsidR="00DD6D67" w:rsidRDefault="00DD6D67" w:rsidP="00DD6D67">
      <w:pPr>
        <w:pStyle w:val="a3"/>
        <w:spacing w:line="360" w:lineRule="auto"/>
        <w:jc w:val="both"/>
        <w:rPr>
          <w:rFonts w:ascii="Times New Roman" w:hAnsi="Times New Roman" w:cs="Times New Roman"/>
          <w:sz w:val="28"/>
          <w:szCs w:val="28"/>
        </w:rPr>
      </w:pPr>
      <w:r w:rsidRPr="00777512">
        <w:rPr>
          <w:rFonts w:ascii="Times New Roman" w:hAnsi="Times New Roman" w:cs="Times New Roman"/>
          <w:sz w:val="28"/>
          <w:szCs w:val="28"/>
        </w:rPr>
        <w:lastRenderedPageBreak/>
        <w:tab/>
        <w:t>Во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время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подготовки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предстоящей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контрольной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необходимо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повторить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активный</w:t>
      </w:r>
      <w:r w:rsidRPr="00777512">
        <w:rPr>
          <w:rFonts w:ascii="Times New Roman" w:hAnsi="Times New Roman" w:cs="Times New Roman"/>
          <w:spacing w:val="1"/>
          <w:sz w:val="28"/>
          <w:szCs w:val="28"/>
        </w:rPr>
        <w:t xml:space="preserve"> </w:t>
      </w:r>
      <w:proofErr w:type="spellStart"/>
      <w:r w:rsidRPr="00777512">
        <w:rPr>
          <w:rFonts w:ascii="Times New Roman" w:hAnsi="Times New Roman" w:cs="Times New Roman"/>
          <w:sz w:val="28"/>
          <w:szCs w:val="28"/>
        </w:rPr>
        <w:t>вокабуляр</w:t>
      </w:r>
      <w:proofErr w:type="spellEnd"/>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пройденным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темам.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Особой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внимание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следует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уделить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дефинициям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основных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терминов,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которые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представлены</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глоссариях</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рекомендованных</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учебников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учебных</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пособий.</w:t>
      </w:r>
    </w:p>
    <w:p w14:paraId="6D1A51A3"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Часть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контрольной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ориентированная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проверку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знаний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навыков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грамматики,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содержит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предложения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и/или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отрывки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из</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текстов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пробелами.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нужно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определить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верный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вариант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ответа.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Чтобы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подготовиться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этому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разделу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контрольной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важно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повторить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грамматический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материал,</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который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вводился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или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повторялся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рамках тем,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изученных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течение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конкретного временного периода семестра.</w:t>
      </w:r>
    </w:p>
    <w:p w14:paraId="25BAC6DD"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 xml:space="preserve">Задания на </w:t>
      </w:r>
      <w:proofErr w:type="spellStart"/>
      <w:r w:rsidRPr="00777512">
        <w:rPr>
          <w:rFonts w:ascii="Times New Roman" w:hAnsi="Times New Roman" w:cs="Times New Roman"/>
          <w:sz w:val="28"/>
          <w:szCs w:val="28"/>
        </w:rPr>
        <w:t>аудирование</w:t>
      </w:r>
      <w:proofErr w:type="spellEnd"/>
      <w:r w:rsidRPr="00777512">
        <w:rPr>
          <w:rFonts w:ascii="Times New Roman" w:hAnsi="Times New Roman" w:cs="Times New Roman"/>
          <w:sz w:val="28"/>
          <w:szCs w:val="28"/>
        </w:rPr>
        <w:t xml:space="preserve"> представляют собой проверку знаний активной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лексики</w:t>
      </w:r>
      <w:r w:rsidRPr="00777512">
        <w:rPr>
          <w:rFonts w:ascii="Times New Roman" w:hAnsi="Times New Roman" w:cs="Times New Roman"/>
          <w:spacing w:val="46"/>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46"/>
          <w:sz w:val="28"/>
          <w:szCs w:val="28"/>
        </w:rPr>
        <w:t xml:space="preserve"> </w:t>
      </w:r>
      <w:r w:rsidRPr="00777512">
        <w:rPr>
          <w:rFonts w:ascii="Times New Roman" w:hAnsi="Times New Roman" w:cs="Times New Roman"/>
          <w:sz w:val="28"/>
          <w:szCs w:val="28"/>
        </w:rPr>
        <w:t>понимания</w:t>
      </w:r>
      <w:r w:rsidRPr="00777512">
        <w:rPr>
          <w:rFonts w:ascii="Times New Roman" w:hAnsi="Times New Roman" w:cs="Times New Roman"/>
          <w:spacing w:val="47"/>
          <w:sz w:val="28"/>
          <w:szCs w:val="28"/>
        </w:rPr>
        <w:t xml:space="preserve"> </w:t>
      </w:r>
      <w:r w:rsidRPr="00777512">
        <w:rPr>
          <w:rFonts w:ascii="Times New Roman" w:hAnsi="Times New Roman" w:cs="Times New Roman"/>
          <w:sz w:val="28"/>
          <w:szCs w:val="28"/>
        </w:rPr>
        <w:t>их</w:t>
      </w:r>
      <w:r w:rsidRPr="00777512">
        <w:rPr>
          <w:rFonts w:ascii="Times New Roman" w:hAnsi="Times New Roman" w:cs="Times New Roman"/>
          <w:spacing w:val="41"/>
          <w:sz w:val="28"/>
          <w:szCs w:val="28"/>
        </w:rPr>
        <w:t xml:space="preserve"> </w:t>
      </w:r>
      <w:r w:rsidRPr="00777512">
        <w:rPr>
          <w:rFonts w:ascii="Times New Roman" w:hAnsi="Times New Roman" w:cs="Times New Roman"/>
          <w:sz w:val="28"/>
          <w:szCs w:val="28"/>
        </w:rPr>
        <w:t>контекстуального</w:t>
      </w:r>
      <w:r w:rsidRPr="00777512">
        <w:rPr>
          <w:rFonts w:ascii="Times New Roman" w:hAnsi="Times New Roman" w:cs="Times New Roman"/>
          <w:spacing w:val="46"/>
          <w:sz w:val="28"/>
          <w:szCs w:val="28"/>
        </w:rPr>
        <w:t xml:space="preserve"> </w:t>
      </w:r>
      <w:r w:rsidRPr="00777512">
        <w:rPr>
          <w:rFonts w:ascii="Times New Roman" w:hAnsi="Times New Roman" w:cs="Times New Roman"/>
          <w:sz w:val="28"/>
          <w:szCs w:val="28"/>
        </w:rPr>
        <w:t>употребления.</w:t>
      </w:r>
      <w:r w:rsidRPr="00777512">
        <w:rPr>
          <w:rFonts w:ascii="Times New Roman" w:hAnsi="Times New Roman" w:cs="Times New Roman"/>
          <w:spacing w:val="48"/>
          <w:sz w:val="28"/>
          <w:szCs w:val="28"/>
        </w:rPr>
        <w:t xml:space="preserve"> </w:t>
      </w:r>
      <w:r w:rsidRPr="00777512">
        <w:rPr>
          <w:rFonts w:ascii="Times New Roman" w:hAnsi="Times New Roman" w:cs="Times New Roman"/>
          <w:sz w:val="28"/>
          <w:szCs w:val="28"/>
        </w:rPr>
        <w:t>Студентам</w:t>
      </w:r>
      <w:r w:rsidRPr="00777512">
        <w:rPr>
          <w:rFonts w:ascii="Times New Roman" w:hAnsi="Times New Roman" w:cs="Times New Roman"/>
          <w:spacing w:val="47"/>
          <w:sz w:val="28"/>
          <w:szCs w:val="28"/>
        </w:rPr>
        <w:t xml:space="preserve"> </w:t>
      </w:r>
      <w:r w:rsidRPr="00777512">
        <w:rPr>
          <w:rFonts w:ascii="Times New Roman" w:hAnsi="Times New Roman" w:cs="Times New Roman"/>
          <w:sz w:val="28"/>
          <w:szCs w:val="28"/>
        </w:rPr>
        <w:t>следует внимательно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прочитать</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информационное</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содержание</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базовых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текстов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рамках</w:t>
      </w:r>
    </w:p>
    <w:p w14:paraId="096BCE73" w14:textId="77777777" w:rsidR="00DD6D67" w:rsidRDefault="00DD6D67" w:rsidP="00DD6D67">
      <w:pPr>
        <w:pStyle w:val="a3"/>
        <w:spacing w:line="360" w:lineRule="auto"/>
        <w:jc w:val="both"/>
        <w:rPr>
          <w:rFonts w:ascii="Times New Roman" w:hAnsi="Times New Roman" w:cs="Times New Roman"/>
          <w:spacing w:val="1"/>
          <w:sz w:val="28"/>
          <w:szCs w:val="28"/>
        </w:rPr>
      </w:pPr>
      <w:r w:rsidRPr="00777512">
        <w:rPr>
          <w:rFonts w:ascii="Times New Roman" w:hAnsi="Times New Roman" w:cs="Times New Roman"/>
          <w:sz w:val="28"/>
          <w:szCs w:val="28"/>
        </w:rPr>
        <w:t>пройденных тем,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сфокусироваться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 ключевых терминах.</w:t>
      </w:r>
      <w:r w:rsidRPr="00777512">
        <w:rPr>
          <w:rFonts w:ascii="Times New Roman" w:hAnsi="Times New Roman" w:cs="Times New Roman"/>
          <w:spacing w:val="1"/>
          <w:sz w:val="28"/>
          <w:szCs w:val="28"/>
        </w:rPr>
        <w:t xml:space="preserve"> </w:t>
      </w:r>
    </w:p>
    <w:p w14:paraId="07DBD42B"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При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выполнении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данного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вида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задания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следует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отвлекаться,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поскольку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аудио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фрагменты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представляются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дважды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для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прослушивания.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Сначала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нужно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внимательно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прочитать</w:t>
      </w:r>
      <w:r w:rsidRPr="00777512">
        <w:rPr>
          <w:rFonts w:ascii="Times New Roman" w:hAnsi="Times New Roman" w:cs="Times New Roman"/>
          <w:spacing w:val="-13"/>
          <w:sz w:val="28"/>
          <w:szCs w:val="28"/>
        </w:rPr>
        <w:t xml:space="preserve"> </w:t>
      </w:r>
      <w:r w:rsidRPr="00777512">
        <w:rPr>
          <w:rFonts w:ascii="Times New Roman" w:hAnsi="Times New Roman" w:cs="Times New Roman"/>
          <w:sz w:val="28"/>
          <w:szCs w:val="28"/>
        </w:rPr>
        <w:t>вопросы</w:t>
      </w:r>
      <w:r w:rsidRPr="00777512">
        <w:rPr>
          <w:rFonts w:ascii="Times New Roman" w:hAnsi="Times New Roman" w:cs="Times New Roman"/>
          <w:spacing w:val="-11"/>
          <w:sz w:val="28"/>
          <w:szCs w:val="28"/>
        </w:rPr>
        <w:t xml:space="preserve"> </w:t>
      </w:r>
      <w:r w:rsidRPr="00777512">
        <w:rPr>
          <w:rFonts w:ascii="Times New Roman" w:hAnsi="Times New Roman" w:cs="Times New Roman"/>
          <w:sz w:val="28"/>
          <w:szCs w:val="28"/>
        </w:rPr>
        <w:t>задания.</w:t>
      </w:r>
      <w:r w:rsidRPr="00777512">
        <w:rPr>
          <w:rFonts w:ascii="Times New Roman" w:hAnsi="Times New Roman" w:cs="Times New Roman"/>
          <w:spacing w:val="-8"/>
          <w:sz w:val="28"/>
          <w:szCs w:val="28"/>
        </w:rPr>
        <w:t xml:space="preserve"> </w:t>
      </w:r>
      <w:r w:rsidRPr="00777512">
        <w:rPr>
          <w:rFonts w:ascii="Times New Roman" w:hAnsi="Times New Roman" w:cs="Times New Roman"/>
          <w:sz w:val="28"/>
          <w:szCs w:val="28"/>
        </w:rPr>
        <w:t>Далее</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во</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время</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прослушивания</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постараться</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сделать</w:t>
      </w:r>
      <w:r w:rsidRPr="00777512">
        <w:rPr>
          <w:rFonts w:ascii="Times New Roman" w:hAnsi="Times New Roman" w:cs="Times New Roman"/>
          <w:spacing w:val="-67"/>
          <w:sz w:val="28"/>
          <w:szCs w:val="28"/>
        </w:rPr>
        <w:t xml:space="preserve"> </w:t>
      </w:r>
      <w:r w:rsidRPr="00777512">
        <w:rPr>
          <w:rFonts w:ascii="Times New Roman" w:hAnsi="Times New Roman" w:cs="Times New Roman"/>
          <w:sz w:val="28"/>
          <w:szCs w:val="28"/>
        </w:rPr>
        <w:t>краткие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записи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черновике.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время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второго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прослушивания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проверить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корректность</w:t>
      </w:r>
      <w:r w:rsidRPr="00777512">
        <w:rPr>
          <w:rFonts w:ascii="Times New Roman" w:hAnsi="Times New Roman" w:cs="Times New Roman"/>
          <w:spacing w:val="-2"/>
          <w:sz w:val="28"/>
          <w:szCs w:val="28"/>
        </w:rPr>
        <w:t xml:space="preserve"> </w:t>
      </w:r>
      <w:r w:rsidRPr="00777512">
        <w:rPr>
          <w:rFonts w:ascii="Times New Roman" w:hAnsi="Times New Roman" w:cs="Times New Roman"/>
          <w:sz w:val="28"/>
          <w:szCs w:val="28"/>
        </w:rPr>
        <w:t>записей.</w:t>
      </w:r>
    </w:p>
    <w:p w14:paraId="1767268D" w14:textId="77777777" w:rsidR="00DD6D67" w:rsidRDefault="00DD6D67" w:rsidP="00DD6D67">
      <w:pPr>
        <w:pStyle w:val="a3"/>
        <w:spacing w:line="360" w:lineRule="auto"/>
        <w:ind w:firstLine="708"/>
        <w:jc w:val="both"/>
        <w:rPr>
          <w:rFonts w:ascii="Times New Roman" w:hAnsi="Times New Roman" w:cs="Times New Roman"/>
          <w:sz w:val="28"/>
          <w:szCs w:val="28"/>
        </w:rPr>
      </w:pPr>
      <w:r w:rsidRPr="000C30F0">
        <w:rPr>
          <w:rFonts w:ascii="Times New Roman" w:hAnsi="Times New Roman" w:cs="Times New Roman"/>
          <w:sz w:val="28"/>
          <w:szCs w:val="28"/>
        </w:rPr>
        <w:t>Раздел «письмо» предусматривает проверку навыков написания текстов деловой корреспонденции с учетом содержания пройденных тем. Студентам необходимо повторить структуру написания конкретного вида деловой корреспонденции (письмо-ответ, меморандум коллеге и др.), устойчивые фразы, употребляемые в текстах данного вида, активную лексику по пройденным тема</w:t>
      </w:r>
      <w:r>
        <w:rPr>
          <w:rFonts w:ascii="Times New Roman" w:hAnsi="Times New Roman" w:cs="Times New Roman"/>
          <w:sz w:val="28"/>
          <w:szCs w:val="28"/>
        </w:rPr>
        <w:t>м.</w:t>
      </w:r>
    </w:p>
    <w:p w14:paraId="6B3EBA26" w14:textId="77777777" w:rsidR="00DD6D67" w:rsidRDefault="00DD6D67" w:rsidP="00DD6D67">
      <w:pPr>
        <w:pStyle w:val="a3"/>
        <w:spacing w:line="360" w:lineRule="auto"/>
        <w:ind w:firstLine="708"/>
        <w:jc w:val="both"/>
        <w:rPr>
          <w:rFonts w:ascii="Times New Roman" w:hAnsi="Times New Roman" w:cs="Times New Roman"/>
          <w:sz w:val="28"/>
          <w:szCs w:val="28"/>
        </w:rPr>
      </w:pPr>
    </w:p>
    <w:p w14:paraId="60783638" w14:textId="77777777" w:rsidR="00DD6D67" w:rsidRPr="000B46DE" w:rsidRDefault="00DD6D67" w:rsidP="00DD6D67">
      <w:pPr>
        <w:spacing w:line="360" w:lineRule="auto"/>
        <w:jc w:val="both"/>
        <w:rPr>
          <w:b/>
          <w:bCs/>
          <w:sz w:val="28"/>
          <w:szCs w:val="28"/>
        </w:rPr>
      </w:pPr>
      <w:r w:rsidRPr="0075307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EC4EA44" w14:textId="77777777" w:rsidR="00DD6D67" w:rsidRPr="00753072" w:rsidRDefault="00DD6D67" w:rsidP="00DD6D67">
      <w:pPr>
        <w:keepNext/>
        <w:widowControl w:val="0"/>
        <w:autoSpaceDE w:val="0"/>
        <w:autoSpaceDN w:val="0"/>
        <w:adjustRightInd w:val="0"/>
        <w:spacing w:line="360" w:lineRule="auto"/>
        <w:jc w:val="both"/>
        <w:rPr>
          <w:rFonts w:eastAsia="Calibri"/>
          <w:b/>
          <w:bCs/>
          <w:kern w:val="32"/>
          <w:sz w:val="28"/>
          <w:szCs w:val="28"/>
        </w:rPr>
      </w:pPr>
      <w:r w:rsidRPr="00753072">
        <w:rPr>
          <w:rFonts w:eastAsia="Calibri"/>
          <w:b/>
          <w:bCs/>
          <w:kern w:val="32"/>
          <w:sz w:val="28"/>
          <w:szCs w:val="28"/>
        </w:rPr>
        <w:lastRenderedPageBreak/>
        <w:t>11. 1. Комплект лицензионного программного обеспечения:</w:t>
      </w:r>
    </w:p>
    <w:p w14:paraId="635C306E" w14:textId="4DC40793" w:rsidR="00DD6D67" w:rsidRPr="00690FB4" w:rsidRDefault="00DD6D67" w:rsidP="00DD6D67">
      <w:pPr>
        <w:keepNext/>
        <w:widowControl w:val="0"/>
        <w:autoSpaceDE w:val="0"/>
        <w:autoSpaceDN w:val="0"/>
        <w:adjustRightInd w:val="0"/>
        <w:spacing w:line="360" w:lineRule="auto"/>
        <w:jc w:val="both"/>
        <w:rPr>
          <w:rFonts w:eastAsia="Calibri"/>
          <w:bCs/>
          <w:kern w:val="32"/>
          <w:sz w:val="28"/>
          <w:szCs w:val="28"/>
        </w:rPr>
      </w:pPr>
      <w:r w:rsidRPr="00690FB4">
        <w:rPr>
          <w:rFonts w:eastAsia="Calibri"/>
          <w:bCs/>
          <w:kern w:val="32"/>
          <w:sz w:val="28"/>
          <w:szCs w:val="28"/>
        </w:rPr>
        <w:t xml:space="preserve">1. </w:t>
      </w:r>
      <w:r w:rsidRPr="00753072">
        <w:rPr>
          <w:rFonts w:eastAsia="Calibri"/>
          <w:bCs/>
          <w:kern w:val="32"/>
          <w:sz w:val="28"/>
          <w:szCs w:val="28"/>
          <w:lang w:val="en-US"/>
        </w:rPr>
        <w:t>Windows</w:t>
      </w:r>
      <w:r w:rsidRPr="00690FB4">
        <w:rPr>
          <w:rFonts w:eastAsia="Calibri"/>
          <w:bCs/>
          <w:kern w:val="32"/>
          <w:sz w:val="28"/>
          <w:szCs w:val="28"/>
        </w:rPr>
        <w:t xml:space="preserve">, </w:t>
      </w:r>
      <w:proofErr w:type="gramStart"/>
      <w:r w:rsidRPr="00753072">
        <w:rPr>
          <w:rFonts w:eastAsia="Calibri"/>
          <w:bCs/>
          <w:kern w:val="32"/>
          <w:sz w:val="28"/>
          <w:szCs w:val="28"/>
          <w:lang w:val="en-US"/>
        </w:rPr>
        <w:t>Microsoft</w:t>
      </w:r>
      <w:r w:rsidRPr="00690FB4">
        <w:rPr>
          <w:rFonts w:eastAsia="Calibri"/>
          <w:bCs/>
          <w:kern w:val="32"/>
          <w:sz w:val="28"/>
          <w:szCs w:val="28"/>
        </w:rPr>
        <w:t xml:space="preserve">  </w:t>
      </w:r>
      <w:r w:rsidRPr="00753072">
        <w:rPr>
          <w:rFonts w:eastAsia="Calibri"/>
          <w:bCs/>
          <w:kern w:val="32"/>
          <w:sz w:val="28"/>
          <w:szCs w:val="28"/>
          <w:lang w:val="en-US"/>
        </w:rPr>
        <w:t>Office</w:t>
      </w:r>
      <w:proofErr w:type="gramEnd"/>
      <w:r w:rsidR="00936208" w:rsidRPr="00690FB4">
        <w:rPr>
          <w:rFonts w:eastAsia="Calibri"/>
          <w:bCs/>
          <w:kern w:val="32"/>
          <w:sz w:val="28"/>
          <w:szCs w:val="28"/>
        </w:rPr>
        <w:t xml:space="preserve">/ </w:t>
      </w:r>
      <w:r w:rsidR="00936208">
        <w:rPr>
          <w:rFonts w:eastAsia="Calibri"/>
          <w:bCs/>
          <w:kern w:val="32"/>
          <w:sz w:val="28"/>
          <w:szCs w:val="28"/>
          <w:lang w:val="en-US"/>
        </w:rPr>
        <w:t>Astra</w:t>
      </w:r>
      <w:r w:rsidR="00936208" w:rsidRPr="00690FB4">
        <w:rPr>
          <w:rFonts w:eastAsia="Calibri"/>
          <w:bCs/>
          <w:kern w:val="32"/>
          <w:sz w:val="28"/>
          <w:szCs w:val="28"/>
        </w:rPr>
        <w:t xml:space="preserve"> </w:t>
      </w:r>
      <w:r w:rsidR="00936208">
        <w:rPr>
          <w:rFonts w:eastAsia="Calibri"/>
          <w:bCs/>
          <w:kern w:val="32"/>
          <w:sz w:val="28"/>
          <w:szCs w:val="28"/>
          <w:lang w:val="en-US"/>
        </w:rPr>
        <w:t>Linux</w:t>
      </w:r>
    </w:p>
    <w:p w14:paraId="62BAE45E" w14:textId="77777777" w:rsidR="00DD6D67" w:rsidRPr="00910837" w:rsidRDefault="00DD6D67" w:rsidP="00DD6D67">
      <w:pPr>
        <w:keepNext/>
        <w:widowControl w:val="0"/>
        <w:autoSpaceDE w:val="0"/>
        <w:autoSpaceDN w:val="0"/>
        <w:adjustRightInd w:val="0"/>
        <w:spacing w:line="360" w:lineRule="auto"/>
        <w:jc w:val="both"/>
        <w:rPr>
          <w:rFonts w:eastAsia="Calibri"/>
          <w:bCs/>
          <w:kern w:val="32"/>
          <w:sz w:val="28"/>
          <w:szCs w:val="28"/>
        </w:rPr>
      </w:pPr>
      <w:r w:rsidRPr="00910837">
        <w:rPr>
          <w:rFonts w:eastAsia="Calibri"/>
          <w:bCs/>
          <w:kern w:val="32"/>
          <w:sz w:val="28"/>
          <w:szCs w:val="28"/>
        </w:rPr>
        <w:t xml:space="preserve">2. </w:t>
      </w:r>
      <w:r w:rsidRPr="00753072">
        <w:rPr>
          <w:rFonts w:eastAsia="Calibri"/>
          <w:bCs/>
          <w:kern w:val="32"/>
          <w:sz w:val="28"/>
          <w:szCs w:val="28"/>
        </w:rPr>
        <w:t>Антивирус</w:t>
      </w:r>
      <w:r w:rsidRPr="00910837">
        <w:rPr>
          <w:rFonts w:eastAsia="Calibri"/>
          <w:bCs/>
          <w:kern w:val="32"/>
          <w:sz w:val="28"/>
          <w:szCs w:val="28"/>
        </w:rPr>
        <w:t xml:space="preserve"> </w:t>
      </w:r>
      <w:r w:rsidRPr="00753072">
        <w:rPr>
          <w:rFonts w:eastAsia="Calibri"/>
          <w:bCs/>
          <w:kern w:val="32"/>
          <w:sz w:val="28"/>
          <w:szCs w:val="28"/>
          <w:lang w:val="en-US"/>
        </w:rPr>
        <w:t>Kaspersky</w:t>
      </w:r>
    </w:p>
    <w:p w14:paraId="36D7E661" w14:textId="77777777" w:rsidR="00DD6D67" w:rsidRPr="00753072" w:rsidRDefault="00DD6D67" w:rsidP="00DD6D67">
      <w:pPr>
        <w:keepNext/>
        <w:widowControl w:val="0"/>
        <w:autoSpaceDE w:val="0"/>
        <w:autoSpaceDN w:val="0"/>
        <w:adjustRightInd w:val="0"/>
        <w:spacing w:line="360" w:lineRule="auto"/>
        <w:jc w:val="both"/>
        <w:rPr>
          <w:rFonts w:eastAsia="Calibri"/>
          <w:bCs/>
          <w:kern w:val="32"/>
          <w:sz w:val="28"/>
          <w:szCs w:val="28"/>
        </w:rPr>
      </w:pPr>
      <w:r w:rsidRPr="00910837">
        <w:rPr>
          <w:rFonts w:eastAsia="Calibri"/>
          <w:b/>
          <w:bCs/>
          <w:kern w:val="32"/>
          <w:sz w:val="28"/>
          <w:szCs w:val="28"/>
        </w:rPr>
        <w:t xml:space="preserve">11.2. </w:t>
      </w:r>
      <w:r w:rsidRPr="00753072">
        <w:rPr>
          <w:rFonts w:eastAsia="Calibri"/>
          <w:b/>
          <w:bCs/>
          <w:kern w:val="32"/>
          <w:sz w:val="28"/>
          <w:szCs w:val="28"/>
        </w:rPr>
        <w:t>Современные профессиональные базы данных и информационные справочные системы</w:t>
      </w:r>
    </w:p>
    <w:p w14:paraId="13ADF739"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1. Информационно-правовая система «Гарант»</w:t>
      </w:r>
    </w:p>
    <w:p w14:paraId="13F21356"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2. Информационно-правовая система «Консультант Плюс»</w:t>
      </w:r>
    </w:p>
    <w:p w14:paraId="48DC849C"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 xml:space="preserve">3. Электронная энциклопедия: </w:t>
      </w:r>
      <w:hyperlink r:id="rId78" w:history="1">
        <w:r w:rsidRPr="00753072">
          <w:rPr>
            <w:rFonts w:eastAsia="Calibri"/>
            <w:bCs/>
            <w:color w:val="0000FF"/>
            <w:sz w:val="28"/>
            <w:szCs w:val="28"/>
            <w:u w:val="single"/>
            <w:lang w:val="en-US"/>
          </w:rPr>
          <w:t>http</w:t>
        </w:r>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ru</w:t>
        </w:r>
        <w:proofErr w:type="spellEnd"/>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wikipedia</w:t>
        </w:r>
        <w:proofErr w:type="spellEnd"/>
        <w:r w:rsidRPr="00753072">
          <w:rPr>
            <w:rFonts w:eastAsia="Calibri"/>
            <w:bCs/>
            <w:color w:val="0000FF"/>
            <w:sz w:val="28"/>
            <w:szCs w:val="28"/>
            <w:u w:val="single"/>
          </w:rPr>
          <w:t>.</w:t>
        </w:r>
        <w:r w:rsidRPr="00753072">
          <w:rPr>
            <w:rFonts w:eastAsia="Calibri"/>
            <w:bCs/>
            <w:color w:val="0000FF"/>
            <w:sz w:val="28"/>
            <w:szCs w:val="28"/>
            <w:u w:val="single"/>
            <w:lang w:val="en-US"/>
          </w:rPr>
          <w:t>org</w:t>
        </w:r>
        <w:r w:rsidRPr="00753072">
          <w:rPr>
            <w:rFonts w:eastAsia="Calibri"/>
            <w:bCs/>
            <w:color w:val="0000FF"/>
            <w:sz w:val="28"/>
            <w:szCs w:val="28"/>
            <w:u w:val="single"/>
          </w:rPr>
          <w:t>/</w:t>
        </w:r>
        <w:r w:rsidRPr="00753072">
          <w:rPr>
            <w:rFonts w:eastAsia="Calibri"/>
            <w:bCs/>
            <w:color w:val="0000FF"/>
            <w:sz w:val="28"/>
            <w:szCs w:val="28"/>
            <w:u w:val="single"/>
            <w:lang w:val="en-US"/>
          </w:rPr>
          <w:t>wiki</w:t>
        </w:r>
        <w:r w:rsidRPr="00753072">
          <w:rPr>
            <w:rFonts w:eastAsia="Calibri"/>
            <w:bCs/>
            <w:color w:val="0000FF"/>
            <w:sz w:val="28"/>
            <w:szCs w:val="28"/>
            <w:u w:val="single"/>
          </w:rPr>
          <w:t>/</w:t>
        </w:r>
        <w:r w:rsidRPr="00753072">
          <w:rPr>
            <w:rFonts w:eastAsia="Calibri"/>
            <w:bCs/>
            <w:color w:val="0000FF"/>
            <w:sz w:val="28"/>
            <w:szCs w:val="28"/>
            <w:u w:val="single"/>
            <w:lang w:val="en-US"/>
          </w:rPr>
          <w:t>Wiki</w:t>
        </w:r>
      </w:hyperlink>
    </w:p>
    <w:p w14:paraId="4ED8419E" w14:textId="77777777" w:rsidR="00DD6D67" w:rsidRPr="000B46DE"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4. Система комплексного раскрытия информации «СКРИН» -</w:t>
      </w:r>
      <w:r w:rsidRPr="00753072">
        <w:rPr>
          <w:rFonts w:eastAsia="Calibri"/>
          <w:bCs/>
          <w:sz w:val="28"/>
          <w:szCs w:val="28"/>
          <w:lang w:val="en-US"/>
        </w:rPr>
        <w:t>http</w:t>
      </w:r>
      <w:r w:rsidRPr="00753072">
        <w:rPr>
          <w:rFonts w:eastAsia="Calibri"/>
          <w:bCs/>
          <w:sz w:val="28"/>
          <w:szCs w:val="28"/>
        </w:rPr>
        <w:t>://</w:t>
      </w:r>
      <w:r w:rsidRPr="00753072">
        <w:rPr>
          <w:rFonts w:eastAsia="Calibri"/>
          <w:bCs/>
          <w:sz w:val="28"/>
          <w:szCs w:val="28"/>
          <w:lang w:val="en-US"/>
        </w:rPr>
        <w:t>www</w:t>
      </w:r>
      <w:r w:rsidRPr="00753072">
        <w:rPr>
          <w:rFonts w:eastAsia="Calibri"/>
          <w:bCs/>
          <w:sz w:val="28"/>
          <w:szCs w:val="28"/>
        </w:rPr>
        <w:t>.</w:t>
      </w:r>
      <w:proofErr w:type="spellStart"/>
      <w:r w:rsidRPr="00753072">
        <w:rPr>
          <w:rFonts w:eastAsia="Calibri"/>
          <w:bCs/>
          <w:sz w:val="28"/>
          <w:szCs w:val="28"/>
          <w:lang w:val="en-US"/>
        </w:rPr>
        <w:t>skrin</w:t>
      </w:r>
      <w:proofErr w:type="spellEnd"/>
      <w:r w:rsidRPr="00753072">
        <w:rPr>
          <w:rFonts w:eastAsia="Calibri"/>
          <w:bCs/>
          <w:sz w:val="28"/>
          <w:szCs w:val="28"/>
        </w:rPr>
        <w:t>.</w:t>
      </w:r>
      <w:proofErr w:type="spellStart"/>
      <w:r w:rsidRPr="00753072">
        <w:rPr>
          <w:rFonts w:eastAsia="Calibri"/>
          <w:bCs/>
          <w:sz w:val="28"/>
          <w:szCs w:val="28"/>
          <w:lang w:val="en-US"/>
        </w:rPr>
        <w:t>ru</w:t>
      </w:r>
      <w:proofErr w:type="spellEnd"/>
      <w:r w:rsidRPr="00753072">
        <w:rPr>
          <w:rFonts w:eastAsia="Calibri"/>
          <w:bCs/>
          <w:sz w:val="28"/>
          <w:szCs w:val="28"/>
        </w:rPr>
        <w:t>/</w:t>
      </w:r>
    </w:p>
    <w:p w14:paraId="7B67F972" w14:textId="77777777" w:rsidR="00FE78E1" w:rsidRDefault="00DD6D67" w:rsidP="00DD6D67">
      <w:pPr>
        <w:widowControl w:val="0"/>
        <w:shd w:val="clear" w:color="auto" w:fill="FFFFFF"/>
        <w:tabs>
          <w:tab w:val="left" w:pos="442"/>
        </w:tabs>
        <w:autoSpaceDE w:val="0"/>
        <w:autoSpaceDN w:val="0"/>
        <w:adjustRightInd w:val="0"/>
        <w:spacing w:line="360" w:lineRule="auto"/>
        <w:jc w:val="both"/>
        <w:rPr>
          <w:b/>
          <w:bCs/>
          <w:sz w:val="28"/>
          <w:szCs w:val="28"/>
        </w:rPr>
      </w:pPr>
      <w:r w:rsidRPr="00753072">
        <w:rPr>
          <w:rFonts w:eastAsia="Calibri"/>
          <w:b/>
          <w:bCs/>
          <w:sz w:val="28"/>
          <w:szCs w:val="28"/>
        </w:rPr>
        <w:t>11.3. Сертифицированные программные и аппаратные средства защиты информации</w:t>
      </w:r>
      <w:r w:rsidR="00FE78E1">
        <w:rPr>
          <w:b/>
          <w:bCs/>
          <w:sz w:val="28"/>
          <w:szCs w:val="28"/>
        </w:rPr>
        <w:t xml:space="preserve"> </w:t>
      </w:r>
    </w:p>
    <w:p w14:paraId="595A2848" w14:textId="05D05553" w:rsidR="00DD6D67" w:rsidRPr="00753072" w:rsidRDefault="00FE78E1" w:rsidP="00DD6D67">
      <w:pPr>
        <w:widowControl w:val="0"/>
        <w:shd w:val="clear" w:color="auto" w:fill="FFFFFF"/>
        <w:tabs>
          <w:tab w:val="left" w:pos="442"/>
        </w:tabs>
        <w:autoSpaceDE w:val="0"/>
        <w:autoSpaceDN w:val="0"/>
        <w:adjustRightInd w:val="0"/>
        <w:spacing w:line="360" w:lineRule="auto"/>
        <w:jc w:val="both"/>
        <w:rPr>
          <w:bCs/>
          <w:sz w:val="28"/>
          <w:szCs w:val="28"/>
        </w:rPr>
      </w:pPr>
      <w:r w:rsidRPr="00FE78E1">
        <w:rPr>
          <w:bCs/>
          <w:sz w:val="28"/>
          <w:szCs w:val="28"/>
        </w:rPr>
        <w:t>У</w:t>
      </w:r>
      <w:r w:rsidR="00DD6D67" w:rsidRPr="00753072">
        <w:rPr>
          <w:bCs/>
          <w:sz w:val="28"/>
          <w:szCs w:val="28"/>
        </w:rPr>
        <w:t>казанные средства не используются</w:t>
      </w:r>
    </w:p>
    <w:p w14:paraId="72C842D8"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bCs/>
          <w:sz w:val="28"/>
          <w:szCs w:val="28"/>
        </w:rPr>
      </w:pPr>
    </w:p>
    <w:p w14:paraId="07B95FDE" w14:textId="77777777" w:rsidR="00DD6D67" w:rsidRPr="00753072" w:rsidRDefault="00DD6D67" w:rsidP="00DD6D67">
      <w:pPr>
        <w:spacing w:line="360" w:lineRule="auto"/>
        <w:jc w:val="both"/>
        <w:rPr>
          <w:b/>
          <w:bCs/>
          <w:sz w:val="28"/>
          <w:szCs w:val="28"/>
        </w:rPr>
      </w:pPr>
      <w:r w:rsidRPr="00753072">
        <w:rPr>
          <w:b/>
          <w:bCs/>
          <w:sz w:val="28"/>
          <w:szCs w:val="28"/>
        </w:rPr>
        <w:t>12. Описание материально-технической базы, необходимой для осуществления образовательного процесса по дисциплине</w:t>
      </w:r>
    </w:p>
    <w:p w14:paraId="6D9F83D0" w14:textId="77777777" w:rsidR="00DD6D67" w:rsidRPr="00753072" w:rsidRDefault="00DD6D67" w:rsidP="00DD6D67">
      <w:pPr>
        <w:numPr>
          <w:ilvl w:val="0"/>
          <w:numId w:val="5"/>
        </w:numPr>
        <w:spacing w:line="360" w:lineRule="auto"/>
        <w:jc w:val="both"/>
        <w:rPr>
          <w:sz w:val="28"/>
          <w:szCs w:val="28"/>
        </w:rPr>
      </w:pPr>
      <w:r w:rsidRPr="00753072">
        <w:rPr>
          <w:sz w:val="28"/>
          <w:szCs w:val="28"/>
        </w:rPr>
        <w:t>- лингафонные кабинеты;</w:t>
      </w:r>
    </w:p>
    <w:p w14:paraId="1B90BD4C" w14:textId="77777777" w:rsidR="00DD6D67" w:rsidRPr="00753072" w:rsidRDefault="00DD6D67" w:rsidP="00DD6D67">
      <w:pPr>
        <w:numPr>
          <w:ilvl w:val="0"/>
          <w:numId w:val="5"/>
        </w:numPr>
        <w:spacing w:line="360" w:lineRule="auto"/>
        <w:jc w:val="both"/>
        <w:rPr>
          <w:b/>
          <w:sz w:val="28"/>
          <w:szCs w:val="28"/>
        </w:rPr>
      </w:pPr>
      <w:r w:rsidRPr="00753072">
        <w:rPr>
          <w:sz w:val="28"/>
          <w:szCs w:val="28"/>
        </w:rPr>
        <w:t>- компьютерные классы.</w:t>
      </w:r>
    </w:p>
    <w:p w14:paraId="1CC6EE10" w14:textId="77777777" w:rsidR="00DF1291" w:rsidRDefault="00DF1291"/>
    <w:sectPr w:rsidR="00DF1291" w:rsidSect="009F74EF">
      <w:footerReference w:type="default" r:id="rId7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4165D" w14:textId="77777777" w:rsidR="000D58C9" w:rsidRDefault="000D58C9" w:rsidP="009F74EF">
      <w:r>
        <w:separator/>
      </w:r>
    </w:p>
  </w:endnote>
  <w:endnote w:type="continuationSeparator" w:id="0">
    <w:p w14:paraId="57312353" w14:textId="77777777" w:rsidR="000D58C9" w:rsidRDefault="000D58C9" w:rsidP="009F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597461"/>
      <w:docPartObj>
        <w:docPartGallery w:val="Page Numbers (Bottom of Page)"/>
        <w:docPartUnique/>
      </w:docPartObj>
    </w:sdtPr>
    <w:sdtEndPr/>
    <w:sdtContent>
      <w:p w14:paraId="3E6F0185" w14:textId="76B036FC" w:rsidR="00A34CFA" w:rsidRDefault="00A34CFA">
        <w:pPr>
          <w:pStyle w:val="ae"/>
          <w:jc w:val="center"/>
        </w:pPr>
        <w:r>
          <w:fldChar w:fldCharType="begin"/>
        </w:r>
        <w:r>
          <w:instrText>PAGE   \* MERGEFORMAT</w:instrText>
        </w:r>
        <w:r>
          <w:fldChar w:fldCharType="separate"/>
        </w:r>
        <w:r w:rsidR="004E3429">
          <w:rPr>
            <w:noProof/>
          </w:rPr>
          <w:t>3</w:t>
        </w:r>
        <w:r>
          <w:fldChar w:fldCharType="end"/>
        </w:r>
      </w:p>
    </w:sdtContent>
  </w:sdt>
  <w:p w14:paraId="49EED42B" w14:textId="77777777" w:rsidR="00A34CFA" w:rsidRDefault="00A34CF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6C6D4" w14:textId="77777777" w:rsidR="000D58C9" w:rsidRDefault="000D58C9" w:rsidP="009F74EF">
      <w:r>
        <w:separator/>
      </w:r>
    </w:p>
  </w:footnote>
  <w:footnote w:type="continuationSeparator" w:id="0">
    <w:p w14:paraId="2A223F08" w14:textId="77777777" w:rsidR="000D58C9" w:rsidRDefault="000D58C9" w:rsidP="009F7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9F9"/>
    <w:multiLevelType w:val="hybridMultilevel"/>
    <w:tmpl w:val="CE68148E"/>
    <w:lvl w:ilvl="0" w:tplc="11E26E3A">
      <w:start w:val="1"/>
      <w:numFmt w:val="decimal"/>
      <w:lvlText w:val="%1."/>
      <w:lvlJc w:val="left"/>
      <w:pPr>
        <w:ind w:left="753" w:hanging="356"/>
      </w:pPr>
      <w:rPr>
        <w:rFonts w:ascii="Times New Roman" w:eastAsia="Times New Roman" w:hAnsi="Times New Roman" w:cs="Times New Roman" w:hint="default"/>
        <w:w w:val="99"/>
        <w:sz w:val="28"/>
        <w:szCs w:val="28"/>
        <w:lang w:val="ru-RU" w:eastAsia="en-US" w:bidi="ar-SA"/>
      </w:rPr>
    </w:lvl>
    <w:lvl w:ilvl="1" w:tplc="0DBE7080">
      <w:numFmt w:val="bullet"/>
      <w:lvlText w:val=""/>
      <w:lvlJc w:val="left"/>
      <w:pPr>
        <w:ind w:left="1113" w:hanging="361"/>
      </w:pPr>
      <w:rPr>
        <w:rFonts w:ascii="Symbol" w:eastAsia="Symbol" w:hAnsi="Symbol" w:cs="Symbol" w:hint="default"/>
        <w:w w:val="99"/>
        <w:sz w:val="28"/>
        <w:szCs w:val="28"/>
        <w:lang w:val="ru-RU" w:eastAsia="en-US" w:bidi="ar-SA"/>
      </w:rPr>
    </w:lvl>
    <w:lvl w:ilvl="2" w:tplc="641E46EA">
      <w:numFmt w:val="bullet"/>
      <w:lvlText w:val="•"/>
      <w:lvlJc w:val="left"/>
      <w:pPr>
        <w:ind w:left="2187" w:hanging="361"/>
      </w:pPr>
      <w:rPr>
        <w:rFonts w:hint="default"/>
        <w:lang w:val="ru-RU" w:eastAsia="en-US" w:bidi="ar-SA"/>
      </w:rPr>
    </w:lvl>
    <w:lvl w:ilvl="3" w:tplc="FB465742">
      <w:numFmt w:val="bullet"/>
      <w:lvlText w:val="•"/>
      <w:lvlJc w:val="left"/>
      <w:pPr>
        <w:ind w:left="3254" w:hanging="361"/>
      </w:pPr>
      <w:rPr>
        <w:rFonts w:hint="default"/>
        <w:lang w:val="ru-RU" w:eastAsia="en-US" w:bidi="ar-SA"/>
      </w:rPr>
    </w:lvl>
    <w:lvl w:ilvl="4" w:tplc="D772D91E">
      <w:numFmt w:val="bullet"/>
      <w:lvlText w:val="•"/>
      <w:lvlJc w:val="left"/>
      <w:pPr>
        <w:ind w:left="4321" w:hanging="361"/>
      </w:pPr>
      <w:rPr>
        <w:rFonts w:hint="default"/>
        <w:lang w:val="ru-RU" w:eastAsia="en-US" w:bidi="ar-SA"/>
      </w:rPr>
    </w:lvl>
    <w:lvl w:ilvl="5" w:tplc="0728C33E">
      <w:numFmt w:val="bullet"/>
      <w:lvlText w:val="•"/>
      <w:lvlJc w:val="left"/>
      <w:pPr>
        <w:ind w:left="5388" w:hanging="361"/>
      </w:pPr>
      <w:rPr>
        <w:rFonts w:hint="default"/>
        <w:lang w:val="ru-RU" w:eastAsia="en-US" w:bidi="ar-SA"/>
      </w:rPr>
    </w:lvl>
    <w:lvl w:ilvl="6" w:tplc="AB02E148">
      <w:numFmt w:val="bullet"/>
      <w:lvlText w:val="•"/>
      <w:lvlJc w:val="left"/>
      <w:pPr>
        <w:ind w:left="6455" w:hanging="361"/>
      </w:pPr>
      <w:rPr>
        <w:rFonts w:hint="default"/>
        <w:lang w:val="ru-RU" w:eastAsia="en-US" w:bidi="ar-SA"/>
      </w:rPr>
    </w:lvl>
    <w:lvl w:ilvl="7" w:tplc="4476AF04">
      <w:numFmt w:val="bullet"/>
      <w:lvlText w:val="•"/>
      <w:lvlJc w:val="left"/>
      <w:pPr>
        <w:ind w:left="7522" w:hanging="361"/>
      </w:pPr>
      <w:rPr>
        <w:rFonts w:hint="default"/>
        <w:lang w:val="ru-RU" w:eastAsia="en-US" w:bidi="ar-SA"/>
      </w:rPr>
    </w:lvl>
    <w:lvl w:ilvl="8" w:tplc="A8E4CA7E">
      <w:numFmt w:val="bullet"/>
      <w:lvlText w:val="•"/>
      <w:lvlJc w:val="left"/>
      <w:pPr>
        <w:ind w:left="8589" w:hanging="361"/>
      </w:pPr>
      <w:rPr>
        <w:rFonts w:hint="default"/>
        <w:lang w:val="ru-RU" w:eastAsia="en-US" w:bidi="ar-SA"/>
      </w:rPr>
    </w:lvl>
  </w:abstractNum>
  <w:abstractNum w:abstractNumId="1"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082781"/>
    <w:multiLevelType w:val="hybridMultilevel"/>
    <w:tmpl w:val="BD32C5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D846E7"/>
    <w:multiLevelType w:val="hybridMultilevel"/>
    <w:tmpl w:val="986C1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B3655A"/>
    <w:multiLevelType w:val="hybridMultilevel"/>
    <w:tmpl w:val="9E522052"/>
    <w:lvl w:ilvl="0" w:tplc="DB04E4D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274A3B"/>
    <w:multiLevelType w:val="hybridMultilevel"/>
    <w:tmpl w:val="DBE0D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302D16"/>
    <w:multiLevelType w:val="hybridMultilevel"/>
    <w:tmpl w:val="4F888080"/>
    <w:lvl w:ilvl="0" w:tplc="33A4626A">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1AF13788"/>
    <w:multiLevelType w:val="hybridMultilevel"/>
    <w:tmpl w:val="5FCCA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2916F5"/>
    <w:multiLevelType w:val="hybridMultilevel"/>
    <w:tmpl w:val="4274C048"/>
    <w:lvl w:ilvl="0" w:tplc="0F7447EA">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229C6811"/>
    <w:multiLevelType w:val="hybridMultilevel"/>
    <w:tmpl w:val="4E2EB022"/>
    <w:lvl w:ilvl="0" w:tplc="C930CEE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FB276C4"/>
    <w:multiLevelType w:val="hybridMultilevel"/>
    <w:tmpl w:val="2AD6D5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854680"/>
    <w:multiLevelType w:val="hybridMultilevel"/>
    <w:tmpl w:val="CF569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C221D0F"/>
    <w:multiLevelType w:val="hybridMultilevel"/>
    <w:tmpl w:val="1FF2D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933FC"/>
    <w:multiLevelType w:val="hybridMultilevel"/>
    <w:tmpl w:val="16A6318A"/>
    <w:lvl w:ilvl="0" w:tplc="E49AA20C">
      <w:start w:val="1"/>
      <w:numFmt w:val="decimal"/>
      <w:lvlText w:val="%1."/>
      <w:lvlJc w:val="left"/>
      <w:pPr>
        <w:ind w:left="744" w:hanging="360"/>
      </w:pPr>
      <w:rPr>
        <w:rFonts w:ascii="Times New Roman" w:eastAsia="Times New Roman" w:hAnsi="Times New Roman" w:cs="Times New Roman" w:hint="default"/>
        <w:w w:val="100"/>
        <w:sz w:val="28"/>
        <w:szCs w:val="28"/>
        <w:lang w:val="ru-RU" w:eastAsia="en-US" w:bidi="ar-SA"/>
      </w:rPr>
    </w:lvl>
    <w:lvl w:ilvl="1" w:tplc="43F6C03A">
      <w:numFmt w:val="bullet"/>
      <w:lvlText w:val="•"/>
      <w:lvlJc w:val="left"/>
      <w:pPr>
        <w:ind w:left="1604" w:hanging="360"/>
      </w:pPr>
      <w:rPr>
        <w:rFonts w:hint="default"/>
        <w:lang w:val="ru-RU" w:eastAsia="en-US" w:bidi="ar-SA"/>
      </w:rPr>
    </w:lvl>
    <w:lvl w:ilvl="2" w:tplc="163C4438">
      <w:numFmt w:val="bullet"/>
      <w:lvlText w:val="•"/>
      <w:lvlJc w:val="left"/>
      <w:pPr>
        <w:ind w:left="2469" w:hanging="360"/>
      </w:pPr>
      <w:rPr>
        <w:rFonts w:hint="default"/>
        <w:lang w:val="ru-RU" w:eastAsia="en-US" w:bidi="ar-SA"/>
      </w:rPr>
    </w:lvl>
    <w:lvl w:ilvl="3" w:tplc="976C7136">
      <w:numFmt w:val="bullet"/>
      <w:lvlText w:val="•"/>
      <w:lvlJc w:val="left"/>
      <w:pPr>
        <w:ind w:left="3333" w:hanging="360"/>
      </w:pPr>
      <w:rPr>
        <w:rFonts w:hint="default"/>
        <w:lang w:val="ru-RU" w:eastAsia="en-US" w:bidi="ar-SA"/>
      </w:rPr>
    </w:lvl>
    <w:lvl w:ilvl="4" w:tplc="B9EC3D66">
      <w:numFmt w:val="bullet"/>
      <w:lvlText w:val="•"/>
      <w:lvlJc w:val="left"/>
      <w:pPr>
        <w:ind w:left="4198" w:hanging="360"/>
      </w:pPr>
      <w:rPr>
        <w:rFonts w:hint="default"/>
        <w:lang w:val="ru-RU" w:eastAsia="en-US" w:bidi="ar-SA"/>
      </w:rPr>
    </w:lvl>
    <w:lvl w:ilvl="5" w:tplc="F5C41442">
      <w:numFmt w:val="bullet"/>
      <w:lvlText w:val="•"/>
      <w:lvlJc w:val="left"/>
      <w:pPr>
        <w:ind w:left="5063" w:hanging="360"/>
      </w:pPr>
      <w:rPr>
        <w:rFonts w:hint="default"/>
        <w:lang w:val="ru-RU" w:eastAsia="en-US" w:bidi="ar-SA"/>
      </w:rPr>
    </w:lvl>
    <w:lvl w:ilvl="6" w:tplc="83D276AA">
      <w:numFmt w:val="bullet"/>
      <w:lvlText w:val="•"/>
      <w:lvlJc w:val="left"/>
      <w:pPr>
        <w:ind w:left="5927" w:hanging="360"/>
      </w:pPr>
      <w:rPr>
        <w:rFonts w:hint="default"/>
        <w:lang w:val="ru-RU" w:eastAsia="en-US" w:bidi="ar-SA"/>
      </w:rPr>
    </w:lvl>
    <w:lvl w:ilvl="7" w:tplc="C52A9044">
      <w:numFmt w:val="bullet"/>
      <w:lvlText w:val="•"/>
      <w:lvlJc w:val="left"/>
      <w:pPr>
        <w:ind w:left="6792" w:hanging="360"/>
      </w:pPr>
      <w:rPr>
        <w:rFonts w:hint="default"/>
        <w:lang w:val="ru-RU" w:eastAsia="en-US" w:bidi="ar-SA"/>
      </w:rPr>
    </w:lvl>
    <w:lvl w:ilvl="8" w:tplc="ED3EEFC0">
      <w:numFmt w:val="bullet"/>
      <w:lvlText w:val="•"/>
      <w:lvlJc w:val="left"/>
      <w:pPr>
        <w:ind w:left="7656" w:hanging="360"/>
      </w:pPr>
      <w:rPr>
        <w:rFonts w:hint="default"/>
        <w:lang w:val="ru-RU" w:eastAsia="en-US" w:bidi="ar-SA"/>
      </w:rPr>
    </w:lvl>
  </w:abstractNum>
  <w:abstractNum w:abstractNumId="16" w15:restartNumberingAfterBreak="0">
    <w:nsid w:val="5A872EC7"/>
    <w:multiLevelType w:val="hybridMultilevel"/>
    <w:tmpl w:val="48EAB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F62DEC"/>
    <w:multiLevelType w:val="hybridMultilevel"/>
    <w:tmpl w:val="F1EC7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C346135"/>
    <w:multiLevelType w:val="hybridMultilevel"/>
    <w:tmpl w:val="0866B35A"/>
    <w:lvl w:ilvl="0" w:tplc="F87EC516">
      <w:start w:val="20"/>
      <w:numFmt w:val="decimal"/>
      <w:lvlText w:val="%1."/>
      <w:lvlJc w:val="left"/>
      <w:pPr>
        <w:ind w:left="744" w:hanging="360"/>
      </w:pPr>
      <w:rPr>
        <w:rFonts w:ascii="Times New Roman" w:eastAsia="Times New Roman" w:hAnsi="Times New Roman" w:cs="Times New Roman" w:hint="default"/>
        <w:w w:val="100"/>
        <w:sz w:val="26"/>
        <w:szCs w:val="26"/>
        <w:lang w:val="ru-RU" w:eastAsia="en-US" w:bidi="ar-SA"/>
      </w:rPr>
    </w:lvl>
    <w:lvl w:ilvl="1" w:tplc="9132B6F6">
      <w:numFmt w:val="bullet"/>
      <w:lvlText w:val="•"/>
      <w:lvlJc w:val="left"/>
      <w:pPr>
        <w:ind w:left="1604" w:hanging="360"/>
      </w:pPr>
      <w:rPr>
        <w:rFonts w:hint="default"/>
        <w:lang w:val="ru-RU" w:eastAsia="en-US" w:bidi="ar-SA"/>
      </w:rPr>
    </w:lvl>
    <w:lvl w:ilvl="2" w:tplc="9C74AEC2">
      <w:numFmt w:val="bullet"/>
      <w:lvlText w:val="•"/>
      <w:lvlJc w:val="left"/>
      <w:pPr>
        <w:ind w:left="2469" w:hanging="360"/>
      </w:pPr>
      <w:rPr>
        <w:rFonts w:hint="default"/>
        <w:lang w:val="ru-RU" w:eastAsia="en-US" w:bidi="ar-SA"/>
      </w:rPr>
    </w:lvl>
    <w:lvl w:ilvl="3" w:tplc="D99E3C6C">
      <w:numFmt w:val="bullet"/>
      <w:lvlText w:val="•"/>
      <w:lvlJc w:val="left"/>
      <w:pPr>
        <w:ind w:left="3333" w:hanging="360"/>
      </w:pPr>
      <w:rPr>
        <w:rFonts w:hint="default"/>
        <w:lang w:val="ru-RU" w:eastAsia="en-US" w:bidi="ar-SA"/>
      </w:rPr>
    </w:lvl>
    <w:lvl w:ilvl="4" w:tplc="87646EF6">
      <w:numFmt w:val="bullet"/>
      <w:lvlText w:val="•"/>
      <w:lvlJc w:val="left"/>
      <w:pPr>
        <w:ind w:left="4198" w:hanging="360"/>
      </w:pPr>
      <w:rPr>
        <w:rFonts w:hint="default"/>
        <w:lang w:val="ru-RU" w:eastAsia="en-US" w:bidi="ar-SA"/>
      </w:rPr>
    </w:lvl>
    <w:lvl w:ilvl="5" w:tplc="3C1E971A">
      <w:numFmt w:val="bullet"/>
      <w:lvlText w:val="•"/>
      <w:lvlJc w:val="left"/>
      <w:pPr>
        <w:ind w:left="5063" w:hanging="360"/>
      </w:pPr>
      <w:rPr>
        <w:rFonts w:hint="default"/>
        <w:lang w:val="ru-RU" w:eastAsia="en-US" w:bidi="ar-SA"/>
      </w:rPr>
    </w:lvl>
    <w:lvl w:ilvl="6" w:tplc="55842C96">
      <w:numFmt w:val="bullet"/>
      <w:lvlText w:val="•"/>
      <w:lvlJc w:val="left"/>
      <w:pPr>
        <w:ind w:left="5927" w:hanging="360"/>
      </w:pPr>
      <w:rPr>
        <w:rFonts w:hint="default"/>
        <w:lang w:val="ru-RU" w:eastAsia="en-US" w:bidi="ar-SA"/>
      </w:rPr>
    </w:lvl>
    <w:lvl w:ilvl="7" w:tplc="0652F624">
      <w:numFmt w:val="bullet"/>
      <w:lvlText w:val="•"/>
      <w:lvlJc w:val="left"/>
      <w:pPr>
        <w:ind w:left="6792" w:hanging="360"/>
      </w:pPr>
      <w:rPr>
        <w:rFonts w:hint="default"/>
        <w:lang w:val="ru-RU" w:eastAsia="en-US" w:bidi="ar-SA"/>
      </w:rPr>
    </w:lvl>
    <w:lvl w:ilvl="8" w:tplc="53CE5E0A">
      <w:numFmt w:val="bullet"/>
      <w:lvlText w:val="•"/>
      <w:lvlJc w:val="left"/>
      <w:pPr>
        <w:ind w:left="7656" w:hanging="360"/>
      </w:pPr>
      <w:rPr>
        <w:rFonts w:hint="default"/>
        <w:lang w:val="ru-RU" w:eastAsia="en-US" w:bidi="ar-SA"/>
      </w:rPr>
    </w:lvl>
  </w:abstractNum>
  <w:abstractNum w:abstractNumId="19" w15:restartNumberingAfterBreak="0">
    <w:nsid w:val="7982534F"/>
    <w:multiLevelType w:val="hybridMultilevel"/>
    <w:tmpl w:val="D8803458"/>
    <w:lvl w:ilvl="0" w:tplc="67709A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79FE4A2A"/>
    <w:multiLevelType w:val="hybridMultilevel"/>
    <w:tmpl w:val="00143CAC"/>
    <w:lvl w:ilvl="0" w:tplc="FC3C215A">
      <w:start w:val="14"/>
      <w:numFmt w:val="decimal"/>
      <w:lvlText w:val="%1."/>
      <w:lvlJc w:val="left"/>
      <w:pPr>
        <w:ind w:left="744" w:hanging="360"/>
      </w:pPr>
      <w:rPr>
        <w:rFonts w:ascii="Times New Roman" w:eastAsia="Times New Roman" w:hAnsi="Times New Roman" w:cs="Times New Roman" w:hint="default"/>
        <w:w w:val="100"/>
        <w:sz w:val="26"/>
        <w:szCs w:val="26"/>
        <w:lang w:val="ru-RU" w:eastAsia="en-US" w:bidi="ar-SA"/>
      </w:rPr>
    </w:lvl>
    <w:lvl w:ilvl="1" w:tplc="E31AE0B0">
      <w:numFmt w:val="bullet"/>
      <w:lvlText w:val="•"/>
      <w:lvlJc w:val="left"/>
      <w:pPr>
        <w:ind w:left="1604" w:hanging="360"/>
      </w:pPr>
      <w:rPr>
        <w:rFonts w:hint="default"/>
        <w:lang w:val="ru-RU" w:eastAsia="en-US" w:bidi="ar-SA"/>
      </w:rPr>
    </w:lvl>
    <w:lvl w:ilvl="2" w:tplc="7BCE2984">
      <w:numFmt w:val="bullet"/>
      <w:lvlText w:val="•"/>
      <w:lvlJc w:val="left"/>
      <w:pPr>
        <w:ind w:left="2469" w:hanging="360"/>
      </w:pPr>
      <w:rPr>
        <w:rFonts w:hint="default"/>
        <w:lang w:val="ru-RU" w:eastAsia="en-US" w:bidi="ar-SA"/>
      </w:rPr>
    </w:lvl>
    <w:lvl w:ilvl="3" w:tplc="23361A16">
      <w:numFmt w:val="bullet"/>
      <w:lvlText w:val="•"/>
      <w:lvlJc w:val="left"/>
      <w:pPr>
        <w:ind w:left="3333" w:hanging="360"/>
      </w:pPr>
      <w:rPr>
        <w:rFonts w:hint="default"/>
        <w:lang w:val="ru-RU" w:eastAsia="en-US" w:bidi="ar-SA"/>
      </w:rPr>
    </w:lvl>
    <w:lvl w:ilvl="4" w:tplc="1186A614">
      <w:numFmt w:val="bullet"/>
      <w:lvlText w:val="•"/>
      <w:lvlJc w:val="left"/>
      <w:pPr>
        <w:ind w:left="4198" w:hanging="360"/>
      </w:pPr>
      <w:rPr>
        <w:rFonts w:hint="default"/>
        <w:lang w:val="ru-RU" w:eastAsia="en-US" w:bidi="ar-SA"/>
      </w:rPr>
    </w:lvl>
    <w:lvl w:ilvl="5" w:tplc="FFCA9696">
      <w:numFmt w:val="bullet"/>
      <w:lvlText w:val="•"/>
      <w:lvlJc w:val="left"/>
      <w:pPr>
        <w:ind w:left="5063" w:hanging="360"/>
      </w:pPr>
      <w:rPr>
        <w:rFonts w:hint="default"/>
        <w:lang w:val="ru-RU" w:eastAsia="en-US" w:bidi="ar-SA"/>
      </w:rPr>
    </w:lvl>
    <w:lvl w:ilvl="6" w:tplc="94FAD740">
      <w:numFmt w:val="bullet"/>
      <w:lvlText w:val="•"/>
      <w:lvlJc w:val="left"/>
      <w:pPr>
        <w:ind w:left="5927" w:hanging="360"/>
      </w:pPr>
      <w:rPr>
        <w:rFonts w:hint="default"/>
        <w:lang w:val="ru-RU" w:eastAsia="en-US" w:bidi="ar-SA"/>
      </w:rPr>
    </w:lvl>
    <w:lvl w:ilvl="7" w:tplc="5328A83C">
      <w:numFmt w:val="bullet"/>
      <w:lvlText w:val="•"/>
      <w:lvlJc w:val="left"/>
      <w:pPr>
        <w:ind w:left="6792" w:hanging="360"/>
      </w:pPr>
      <w:rPr>
        <w:rFonts w:hint="default"/>
        <w:lang w:val="ru-RU" w:eastAsia="en-US" w:bidi="ar-SA"/>
      </w:rPr>
    </w:lvl>
    <w:lvl w:ilvl="8" w:tplc="79E022DA">
      <w:numFmt w:val="bullet"/>
      <w:lvlText w:val="•"/>
      <w:lvlJc w:val="left"/>
      <w:pPr>
        <w:ind w:left="7656" w:hanging="360"/>
      </w:pPr>
      <w:rPr>
        <w:rFonts w:hint="default"/>
        <w:lang w:val="ru-RU" w:eastAsia="en-US" w:bidi="ar-SA"/>
      </w:rPr>
    </w:lvl>
  </w:abstractNum>
  <w:abstractNum w:abstractNumId="21" w15:restartNumberingAfterBreak="0">
    <w:nsid w:val="7DC54AA7"/>
    <w:multiLevelType w:val="hybridMultilevel"/>
    <w:tmpl w:val="2CF2B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3"/>
  </w:num>
  <w:num w:numId="3">
    <w:abstractNumId w:val="10"/>
  </w:num>
  <w:num w:numId="4">
    <w:abstractNumId w:val="16"/>
  </w:num>
  <w:num w:numId="5">
    <w:abstractNumId w:val="14"/>
  </w:num>
  <w:num w:numId="6">
    <w:abstractNumId w:val="3"/>
  </w:num>
  <w:num w:numId="7">
    <w:abstractNumId w:val="9"/>
  </w:num>
  <w:num w:numId="8">
    <w:abstractNumId w:val="1"/>
  </w:num>
  <w:num w:numId="9">
    <w:abstractNumId w:val="17"/>
  </w:num>
  <w:num w:numId="10">
    <w:abstractNumId w:val="5"/>
  </w:num>
  <w:num w:numId="11">
    <w:abstractNumId w:val="12"/>
  </w:num>
  <w:num w:numId="12">
    <w:abstractNumId w:val="0"/>
  </w:num>
  <w:num w:numId="13">
    <w:abstractNumId w:val="11"/>
  </w:num>
  <w:num w:numId="14">
    <w:abstractNumId w:val="4"/>
  </w:num>
  <w:num w:numId="15">
    <w:abstractNumId w:val="18"/>
  </w:num>
  <w:num w:numId="16">
    <w:abstractNumId w:val="20"/>
  </w:num>
  <w:num w:numId="17">
    <w:abstractNumId w:val="15"/>
  </w:num>
  <w:num w:numId="18">
    <w:abstractNumId w:val="8"/>
  </w:num>
  <w:num w:numId="19">
    <w:abstractNumId w:val="19"/>
  </w:num>
  <w:num w:numId="20">
    <w:abstractNumId w:val="21"/>
  </w:num>
  <w:num w:numId="21">
    <w:abstractNumId w:val="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955"/>
    <w:rsid w:val="000579C1"/>
    <w:rsid w:val="00082A21"/>
    <w:rsid w:val="00087798"/>
    <w:rsid w:val="000A01DA"/>
    <w:rsid w:val="000B7D33"/>
    <w:rsid w:val="000C2EF1"/>
    <w:rsid w:val="000D58C9"/>
    <w:rsid w:val="000F1DCF"/>
    <w:rsid w:val="0011667A"/>
    <w:rsid w:val="00131C56"/>
    <w:rsid w:val="0014354D"/>
    <w:rsid w:val="00183D0E"/>
    <w:rsid w:val="002338BA"/>
    <w:rsid w:val="002373DB"/>
    <w:rsid w:val="002F54E2"/>
    <w:rsid w:val="003075B1"/>
    <w:rsid w:val="0031262F"/>
    <w:rsid w:val="00334DE5"/>
    <w:rsid w:val="003A7396"/>
    <w:rsid w:val="003C2485"/>
    <w:rsid w:val="00431611"/>
    <w:rsid w:val="004C35EA"/>
    <w:rsid w:val="004E3429"/>
    <w:rsid w:val="00560D10"/>
    <w:rsid w:val="005D4FB5"/>
    <w:rsid w:val="00641352"/>
    <w:rsid w:val="00650011"/>
    <w:rsid w:val="00690FB4"/>
    <w:rsid w:val="006A4B06"/>
    <w:rsid w:val="006E0A81"/>
    <w:rsid w:val="007079B1"/>
    <w:rsid w:val="007102A1"/>
    <w:rsid w:val="00717F14"/>
    <w:rsid w:val="0075258C"/>
    <w:rsid w:val="00770D32"/>
    <w:rsid w:val="007900DA"/>
    <w:rsid w:val="007B6306"/>
    <w:rsid w:val="00821072"/>
    <w:rsid w:val="00832589"/>
    <w:rsid w:val="008A715A"/>
    <w:rsid w:val="008D1605"/>
    <w:rsid w:val="008E6EA2"/>
    <w:rsid w:val="00910837"/>
    <w:rsid w:val="009279BE"/>
    <w:rsid w:val="00936208"/>
    <w:rsid w:val="0096282B"/>
    <w:rsid w:val="009C5ED9"/>
    <w:rsid w:val="009E560B"/>
    <w:rsid w:val="009F74EF"/>
    <w:rsid w:val="009F7CAC"/>
    <w:rsid w:val="00A34CFA"/>
    <w:rsid w:val="00A73955"/>
    <w:rsid w:val="00A85928"/>
    <w:rsid w:val="00AB7AC8"/>
    <w:rsid w:val="00AC4817"/>
    <w:rsid w:val="00B266E3"/>
    <w:rsid w:val="00B43DC5"/>
    <w:rsid w:val="00B44C71"/>
    <w:rsid w:val="00B90A58"/>
    <w:rsid w:val="00C039E2"/>
    <w:rsid w:val="00C24D03"/>
    <w:rsid w:val="00C455C9"/>
    <w:rsid w:val="00CA7EE0"/>
    <w:rsid w:val="00CB39C4"/>
    <w:rsid w:val="00CD26CB"/>
    <w:rsid w:val="00D25888"/>
    <w:rsid w:val="00D4285F"/>
    <w:rsid w:val="00D5393A"/>
    <w:rsid w:val="00D57428"/>
    <w:rsid w:val="00D66778"/>
    <w:rsid w:val="00DB4E8E"/>
    <w:rsid w:val="00DD6D67"/>
    <w:rsid w:val="00DF1291"/>
    <w:rsid w:val="00E07CA3"/>
    <w:rsid w:val="00E27344"/>
    <w:rsid w:val="00E37348"/>
    <w:rsid w:val="00E469CB"/>
    <w:rsid w:val="00E54C18"/>
    <w:rsid w:val="00E57A8B"/>
    <w:rsid w:val="00E849DC"/>
    <w:rsid w:val="00ED0C36"/>
    <w:rsid w:val="00F4658E"/>
    <w:rsid w:val="00F851CA"/>
    <w:rsid w:val="00F91DF6"/>
    <w:rsid w:val="00F96704"/>
    <w:rsid w:val="00FA6BD8"/>
    <w:rsid w:val="00FC239A"/>
    <w:rsid w:val="00FD6E62"/>
    <w:rsid w:val="00FE7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091F3"/>
  <w15:chartTrackingRefBased/>
  <w15:docId w15:val="{913C2030-963B-4C17-B985-DE9524EC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D67"/>
    <w:pPr>
      <w:spacing w:after="0" w:line="240" w:lineRule="auto"/>
    </w:pPr>
    <w:rPr>
      <w:rFonts w:ascii="Times New Roman" w:eastAsia="SimSun" w:hAnsi="Times New Roman" w:cs="Times New Roman"/>
      <w:kern w:val="0"/>
      <w:sz w:val="24"/>
      <w:szCs w:val="24"/>
      <w:lang w:eastAsia="ru-RU"/>
      <w14:ligatures w14:val="none"/>
    </w:rPr>
  </w:style>
  <w:style w:type="paragraph" w:styleId="1">
    <w:name w:val="heading 1"/>
    <w:basedOn w:val="a"/>
    <w:next w:val="a"/>
    <w:link w:val="10"/>
    <w:qFormat/>
    <w:rsid w:val="00DD6D67"/>
    <w:pPr>
      <w:keepNext/>
      <w:spacing w:before="240" w:after="60"/>
      <w:outlineLvl w:val="0"/>
    </w:pPr>
    <w:rPr>
      <w:b/>
      <w:bCs/>
      <w:kern w:val="32"/>
      <w:sz w:val="28"/>
      <w:szCs w:val="32"/>
      <w:lang w:val="x-none" w:eastAsia="x-none"/>
    </w:rPr>
  </w:style>
  <w:style w:type="paragraph" w:styleId="3">
    <w:name w:val="heading 3"/>
    <w:basedOn w:val="a"/>
    <w:next w:val="a"/>
    <w:link w:val="30"/>
    <w:qFormat/>
    <w:rsid w:val="00DD6D67"/>
    <w:pPr>
      <w:keepNext/>
      <w:spacing w:before="240" w:after="60"/>
      <w:outlineLvl w:val="2"/>
    </w:pPr>
    <w:rPr>
      <w:rFonts w:ascii="Cambria" w:eastAsia="Times New Roman"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D67"/>
    <w:rPr>
      <w:rFonts w:ascii="Times New Roman" w:eastAsia="SimSun" w:hAnsi="Times New Roman" w:cs="Times New Roman"/>
      <w:b/>
      <w:bCs/>
      <w:kern w:val="32"/>
      <w:sz w:val="28"/>
      <w:szCs w:val="32"/>
      <w:lang w:val="x-none" w:eastAsia="x-none"/>
      <w14:ligatures w14:val="none"/>
    </w:rPr>
  </w:style>
  <w:style w:type="character" w:customStyle="1" w:styleId="30">
    <w:name w:val="Заголовок 3 Знак"/>
    <w:basedOn w:val="a0"/>
    <w:link w:val="3"/>
    <w:rsid w:val="00DD6D67"/>
    <w:rPr>
      <w:rFonts w:ascii="Cambria" w:eastAsia="Times New Roman" w:hAnsi="Cambria" w:cs="Times New Roman"/>
      <w:b/>
      <w:bCs/>
      <w:kern w:val="0"/>
      <w:sz w:val="26"/>
      <w:szCs w:val="26"/>
      <w:lang w:val="x-none" w:eastAsia="x-none"/>
      <w14:ligatures w14:val="none"/>
    </w:rPr>
  </w:style>
  <w:style w:type="paragraph" w:styleId="a3">
    <w:name w:val="No Spacing"/>
    <w:link w:val="a4"/>
    <w:uiPriority w:val="1"/>
    <w:qFormat/>
    <w:rsid w:val="00DD6D67"/>
    <w:pPr>
      <w:spacing w:after="0" w:line="240" w:lineRule="auto"/>
    </w:pPr>
    <w:rPr>
      <w:kern w:val="0"/>
      <w14:ligatures w14:val="none"/>
    </w:rPr>
  </w:style>
  <w:style w:type="paragraph" w:customStyle="1" w:styleId="23">
    <w:name w:val="Средняя сетка 23"/>
    <w:qFormat/>
    <w:rsid w:val="00DD6D67"/>
    <w:pPr>
      <w:spacing w:after="0" w:line="240" w:lineRule="auto"/>
    </w:pPr>
    <w:rPr>
      <w:rFonts w:ascii="Calibri" w:eastAsia="Times New Roman" w:hAnsi="Calibri" w:cs="Times New Roman"/>
      <w:kern w:val="0"/>
      <w:lang w:eastAsia="ru-RU"/>
      <w14:ligatures w14:val="non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rsid w:val="00DD6D67"/>
    <w:pPr>
      <w:overflowPunct w:val="0"/>
      <w:autoSpaceDE w:val="0"/>
      <w:autoSpaceDN w:val="0"/>
      <w:adjustRightInd w:val="0"/>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6D67"/>
    <w:rPr>
      <w:rFonts w:ascii="Times New Roman" w:eastAsia="SimSun" w:hAnsi="Times New Roman" w:cs="Times New Roman"/>
      <w:kern w:val="0"/>
      <w:sz w:val="20"/>
      <w:szCs w:val="20"/>
      <w:lang w:eastAsia="ru-RU"/>
      <w14:ligatures w14:val="none"/>
    </w:rPr>
  </w:style>
  <w:style w:type="character" w:styleId="a7">
    <w:name w:val="Hyperlink"/>
    <w:uiPriority w:val="99"/>
    <w:rsid w:val="00DD6D67"/>
    <w:rPr>
      <w:color w:val="0000FF"/>
      <w:u w:val="single"/>
    </w:rPr>
  </w:style>
  <w:style w:type="paragraph" w:styleId="11">
    <w:name w:val="toc 1"/>
    <w:basedOn w:val="a"/>
    <w:next w:val="a"/>
    <w:autoRedefine/>
    <w:uiPriority w:val="39"/>
    <w:rsid w:val="00DD6D67"/>
    <w:pPr>
      <w:tabs>
        <w:tab w:val="right" w:leader="dot" w:pos="9060"/>
      </w:tabs>
      <w:spacing w:before="240"/>
      <w:contextualSpacing/>
    </w:pPr>
    <w:rPr>
      <w:noProof/>
      <w:sz w:val="28"/>
      <w:szCs w:val="28"/>
    </w:rPr>
  </w:style>
  <w:style w:type="paragraph" w:styleId="a8">
    <w:name w:val="List Paragraph"/>
    <w:basedOn w:val="a"/>
    <w:link w:val="a9"/>
    <w:qFormat/>
    <w:rsid w:val="00DD6D67"/>
    <w:pPr>
      <w:ind w:left="720"/>
      <w:contextualSpacing/>
    </w:pPr>
  </w:style>
  <w:style w:type="paragraph" w:styleId="aa">
    <w:name w:val="Title"/>
    <w:basedOn w:val="a"/>
    <w:link w:val="ab"/>
    <w:qFormat/>
    <w:rsid w:val="00DD6D67"/>
    <w:pPr>
      <w:jc w:val="center"/>
    </w:pPr>
    <w:rPr>
      <w:rFonts w:eastAsia="Times New Roman"/>
      <w:b/>
      <w:sz w:val="28"/>
      <w:szCs w:val="20"/>
    </w:rPr>
  </w:style>
  <w:style w:type="character" w:customStyle="1" w:styleId="ab">
    <w:name w:val="Заголовок Знак"/>
    <w:basedOn w:val="a0"/>
    <w:link w:val="aa"/>
    <w:rsid w:val="00DD6D67"/>
    <w:rPr>
      <w:rFonts w:ascii="Times New Roman" w:eastAsia="Times New Roman" w:hAnsi="Times New Roman" w:cs="Times New Roman"/>
      <w:b/>
      <w:kern w:val="0"/>
      <w:sz w:val="28"/>
      <w:szCs w:val="20"/>
      <w:lang w:eastAsia="ru-RU"/>
      <w14:ligatures w14:val="none"/>
    </w:rPr>
  </w:style>
  <w:style w:type="paragraph" w:styleId="ac">
    <w:name w:val="header"/>
    <w:basedOn w:val="a"/>
    <w:link w:val="ad"/>
    <w:uiPriority w:val="99"/>
    <w:unhideWhenUsed/>
    <w:rsid w:val="00DD6D67"/>
    <w:pPr>
      <w:tabs>
        <w:tab w:val="center" w:pos="4677"/>
        <w:tab w:val="right" w:pos="9355"/>
      </w:tabs>
    </w:pPr>
  </w:style>
  <w:style w:type="character" w:customStyle="1" w:styleId="ad">
    <w:name w:val="Верхний колонтитул Знак"/>
    <w:basedOn w:val="a0"/>
    <w:link w:val="ac"/>
    <w:uiPriority w:val="99"/>
    <w:rsid w:val="00DD6D67"/>
    <w:rPr>
      <w:rFonts w:ascii="Times New Roman" w:eastAsia="SimSun" w:hAnsi="Times New Roman" w:cs="Times New Roman"/>
      <w:kern w:val="0"/>
      <w:sz w:val="24"/>
      <w:szCs w:val="24"/>
      <w:lang w:eastAsia="ru-RU"/>
      <w14:ligatures w14:val="none"/>
    </w:rPr>
  </w:style>
  <w:style w:type="paragraph" w:styleId="ae">
    <w:name w:val="footer"/>
    <w:basedOn w:val="a"/>
    <w:link w:val="af"/>
    <w:uiPriority w:val="99"/>
    <w:unhideWhenUsed/>
    <w:rsid w:val="00DD6D67"/>
    <w:pPr>
      <w:tabs>
        <w:tab w:val="center" w:pos="4677"/>
        <w:tab w:val="right" w:pos="9355"/>
      </w:tabs>
    </w:pPr>
  </w:style>
  <w:style w:type="character" w:customStyle="1" w:styleId="af">
    <w:name w:val="Нижний колонтитул Знак"/>
    <w:basedOn w:val="a0"/>
    <w:link w:val="ae"/>
    <w:uiPriority w:val="99"/>
    <w:rsid w:val="00DD6D67"/>
    <w:rPr>
      <w:rFonts w:ascii="Times New Roman" w:eastAsia="SimSun" w:hAnsi="Times New Roman" w:cs="Times New Roman"/>
      <w:kern w:val="0"/>
      <w:sz w:val="24"/>
      <w:szCs w:val="24"/>
      <w:lang w:eastAsia="ru-RU"/>
      <w14:ligatures w14:val="none"/>
    </w:rPr>
  </w:style>
  <w:style w:type="paragraph" w:customStyle="1" w:styleId="ConsPlusNormal">
    <w:name w:val="ConsPlusNormal"/>
    <w:rsid w:val="00DD6D67"/>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styleId="af0">
    <w:name w:val="footnote reference"/>
    <w:rsid w:val="00DD6D6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D6D67"/>
    <w:rPr>
      <w:rFonts w:ascii="Times New Roman" w:eastAsia="Times New Roman" w:hAnsi="Times New Roman" w:cs="Times New Roman"/>
      <w:sz w:val="20"/>
      <w:szCs w:val="20"/>
      <w:lang w:eastAsia="ru-RU"/>
    </w:rPr>
  </w:style>
  <w:style w:type="table" w:styleId="af1">
    <w:name w:val="Table Grid"/>
    <w:basedOn w:val="a1"/>
    <w:uiPriority w:val="39"/>
    <w:rsid w:val="00DD6D6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6D67"/>
  </w:style>
  <w:style w:type="character" w:customStyle="1" w:styleId="a9">
    <w:name w:val="Абзац списка Знак"/>
    <w:link w:val="a8"/>
    <w:uiPriority w:val="1"/>
    <w:rsid w:val="00DD6D67"/>
    <w:rPr>
      <w:rFonts w:ascii="Times New Roman" w:eastAsia="SimSun" w:hAnsi="Times New Roman" w:cs="Times New Roman"/>
      <w:kern w:val="0"/>
      <w:sz w:val="24"/>
      <w:szCs w:val="24"/>
      <w:lang w:eastAsia="ru-RU"/>
      <w14:ligatures w14:val="none"/>
    </w:rPr>
  </w:style>
  <w:style w:type="paragraph" w:styleId="af2">
    <w:name w:val="Normal (Web)"/>
    <w:basedOn w:val="a"/>
    <w:uiPriority w:val="99"/>
    <w:unhideWhenUsed/>
    <w:rsid w:val="00DD6D67"/>
    <w:pPr>
      <w:spacing w:before="100" w:beforeAutospacing="1" w:after="100" w:afterAutospacing="1"/>
    </w:pPr>
  </w:style>
  <w:style w:type="paragraph" w:styleId="af3">
    <w:name w:val="Balloon Text"/>
    <w:basedOn w:val="a"/>
    <w:link w:val="af4"/>
    <w:rsid w:val="00DD6D67"/>
    <w:rPr>
      <w:rFonts w:ascii="Tahoma" w:hAnsi="Tahoma"/>
      <w:sz w:val="16"/>
      <w:szCs w:val="16"/>
      <w:lang w:val="x-none" w:eastAsia="x-none"/>
    </w:rPr>
  </w:style>
  <w:style w:type="character" w:customStyle="1" w:styleId="af4">
    <w:name w:val="Текст выноски Знак"/>
    <w:basedOn w:val="a0"/>
    <w:link w:val="af3"/>
    <w:rsid w:val="00DD6D67"/>
    <w:rPr>
      <w:rFonts w:ascii="Tahoma" w:eastAsia="SimSun" w:hAnsi="Tahoma" w:cs="Times New Roman"/>
      <w:kern w:val="0"/>
      <w:sz w:val="16"/>
      <w:szCs w:val="16"/>
      <w:lang w:val="x-none" w:eastAsia="x-none"/>
      <w14:ligatures w14:val="none"/>
    </w:rPr>
  </w:style>
  <w:style w:type="paragraph" w:customStyle="1" w:styleId="12">
    <w:name w:val="Абзац списка1"/>
    <w:basedOn w:val="a"/>
    <w:link w:val="ListParagraphChar"/>
    <w:qFormat/>
    <w:rsid w:val="00DD6D67"/>
    <w:pPr>
      <w:spacing w:after="200" w:line="276" w:lineRule="auto"/>
      <w:ind w:left="720"/>
    </w:pPr>
    <w:rPr>
      <w:rFonts w:ascii="Calibri" w:hAnsi="Calibri"/>
      <w:kern w:val="1"/>
      <w:sz w:val="22"/>
      <w:szCs w:val="22"/>
      <w:lang w:val="x-none" w:eastAsia="ar-SA"/>
    </w:rPr>
  </w:style>
  <w:style w:type="paragraph" w:customStyle="1" w:styleId="msonormalbullet2gif">
    <w:name w:val="msonormalbullet2.gif"/>
    <w:basedOn w:val="a"/>
    <w:rsid w:val="00DD6D67"/>
    <w:pPr>
      <w:spacing w:before="100" w:beforeAutospacing="1" w:after="100" w:afterAutospacing="1"/>
    </w:pPr>
    <w:rPr>
      <w:rFonts w:eastAsia="Calibri"/>
    </w:rPr>
  </w:style>
  <w:style w:type="character" w:customStyle="1" w:styleId="ListParagraphChar">
    <w:name w:val="List Paragraph Char"/>
    <w:link w:val="12"/>
    <w:locked/>
    <w:rsid w:val="00DD6D67"/>
    <w:rPr>
      <w:rFonts w:ascii="Calibri" w:eastAsia="SimSun" w:hAnsi="Calibri" w:cs="Times New Roman"/>
      <w:kern w:val="1"/>
      <w:lang w:val="x-none" w:eastAsia="ar-SA"/>
      <w14:ligatures w14:val="none"/>
    </w:rPr>
  </w:style>
  <w:style w:type="character" w:customStyle="1" w:styleId="hvr">
    <w:name w:val="hvr"/>
    <w:basedOn w:val="a0"/>
    <w:rsid w:val="00DD6D67"/>
  </w:style>
  <w:style w:type="character" w:customStyle="1" w:styleId="a4">
    <w:name w:val="Без интервала Знак"/>
    <w:link w:val="a3"/>
    <w:uiPriority w:val="1"/>
    <w:locked/>
    <w:rsid w:val="00DD6D67"/>
    <w:rPr>
      <w:kern w:val="0"/>
      <w14:ligatures w14:val="none"/>
    </w:rPr>
  </w:style>
  <w:style w:type="character" w:styleId="af5">
    <w:name w:val="Emphasis"/>
    <w:basedOn w:val="a0"/>
    <w:uiPriority w:val="20"/>
    <w:qFormat/>
    <w:rsid w:val="00DD6D67"/>
    <w:rPr>
      <w:i/>
      <w:iCs/>
    </w:rPr>
  </w:style>
  <w:style w:type="character" w:customStyle="1" w:styleId="css-fqovtb">
    <w:name w:val="css-fqovtb"/>
    <w:basedOn w:val="a0"/>
    <w:rsid w:val="00DD6D67"/>
  </w:style>
  <w:style w:type="character" w:customStyle="1" w:styleId="css-17j6aty">
    <w:name w:val="css-17j6aty"/>
    <w:basedOn w:val="a0"/>
    <w:rsid w:val="00DD6D67"/>
  </w:style>
  <w:style w:type="character" w:customStyle="1" w:styleId="31">
    <w:name w:val="Выделение3"/>
    <w:basedOn w:val="a0"/>
    <w:rsid w:val="00DD6D67"/>
  </w:style>
  <w:style w:type="character" w:customStyle="1" w:styleId="nodew">
    <w:name w:val="nodew"/>
    <w:basedOn w:val="a0"/>
    <w:rsid w:val="00DD6D67"/>
  </w:style>
  <w:style w:type="character" w:customStyle="1" w:styleId="colloinexa">
    <w:name w:val="colloinexa"/>
    <w:basedOn w:val="a0"/>
    <w:rsid w:val="00DD6D67"/>
  </w:style>
  <w:style w:type="character" w:customStyle="1" w:styleId="neutral">
    <w:name w:val="neutral"/>
    <w:basedOn w:val="a0"/>
    <w:rsid w:val="00DD6D67"/>
  </w:style>
  <w:style w:type="table" w:customStyle="1" w:styleId="TableNormal">
    <w:name w:val="Table Normal"/>
    <w:uiPriority w:val="2"/>
    <w:semiHidden/>
    <w:unhideWhenUsed/>
    <w:qFormat/>
    <w:rsid w:val="00DD6D6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D6D67"/>
    <w:pPr>
      <w:widowControl w:val="0"/>
      <w:autoSpaceDE w:val="0"/>
      <w:autoSpaceDN w:val="0"/>
    </w:pPr>
    <w:rPr>
      <w:rFonts w:eastAsia="Times New Roman"/>
      <w:sz w:val="22"/>
      <w:szCs w:val="22"/>
      <w:lang w:eastAsia="en-US"/>
    </w:rPr>
  </w:style>
  <w:style w:type="character" w:customStyle="1" w:styleId="arm-entry">
    <w:name w:val="arm-entry"/>
    <w:basedOn w:val="a0"/>
    <w:rsid w:val="00DD6D67"/>
  </w:style>
  <w:style w:type="character" w:customStyle="1" w:styleId="arm-punct">
    <w:name w:val="arm-punct"/>
    <w:basedOn w:val="a0"/>
    <w:rsid w:val="00DD6D67"/>
  </w:style>
  <w:style w:type="character" w:customStyle="1" w:styleId="arm-partofname">
    <w:name w:val="arm-partofname"/>
    <w:basedOn w:val="a0"/>
    <w:rsid w:val="00DD6D67"/>
  </w:style>
  <w:style w:type="character" w:customStyle="1" w:styleId="arm-titleproper">
    <w:name w:val="arm-titleproper"/>
    <w:basedOn w:val="a0"/>
    <w:rsid w:val="00DD6D67"/>
  </w:style>
  <w:style w:type="character" w:customStyle="1" w:styleId="arm-otherinfo">
    <w:name w:val="arm-otherinfo"/>
    <w:basedOn w:val="a0"/>
    <w:rsid w:val="00DD6D67"/>
  </w:style>
  <w:style w:type="character" w:customStyle="1" w:styleId="arm-firstresponsibility">
    <w:name w:val="arm-firstresponsibility"/>
    <w:basedOn w:val="a0"/>
    <w:rsid w:val="00DD6D67"/>
  </w:style>
  <w:style w:type="character" w:customStyle="1" w:styleId="arm-subsequentresponsibility">
    <w:name w:val="arm-subsequentresponsibility"/>
    <w:basedOn w:val="a0"/>
    <w:rsid w:val="00DD6D67"/>
  </w:style>
  <w:style w:type="character" w:customStyle="1" w:styleId="arm-placeofpublication">
    <w:name w:val="arm-placeofpublication"/>
    <w:basedOn w:val="a0"/>
    <w:rsid w:val="00DD6D67"/>
  </w:style>
  <w:style w:type="character" w:customStyle="1" w:styleId="arm-nameofpublisher">
    <w:name w:val="arm-nameofpublisher"/>
    <w:basedOn w:val="a0"/>
    <w:rsid w:val="00DD6D67"/>
  </w:style>
  <w:style w:type="character" w:customStyle="1" w:styleId="arm-dateofpublication">
    <w:name w:val="arm-dateofpublication"/>
    <w:basedOn w:val="a0"/>
    <w:rsid w:val="00DD6D67"/>
  </w:style>
  <w:style w:type="character" w:customStyle="1" w:styleId="arm-materialdesignationandextent">
    <w:name w:val="arm-materialdesignationandextent"/>
    <w:basedOn w:val="a0"/>
    <w:rsid w:val="00DD6D67"/>
  </w:style>
  <w:style w:type="character" w:customStyle="1" w:styleId="arm-accompanyingmaterial">
    <w:name w:val="arm-accompanyingmaterial"/>
    <w:basedOn w:val="a0"/>
    <w:rsid w:val="00DD6D67"/>
  </w:style>
  <w:style w:type="character" w:customStyle="1" w:styleId="arm-seriestitle">
    <w:name w:val="arm-seriestitle"/>
    <w:basedOn w:val="a0"/>
    <w:rsid w:val="00DD6D67"/>
  </w:style>
  <w:style w:type="character" w:customStyle="1" w:styleId="arm-number">
    <w:name w:val="arm-number"/>
    <w:basedOn w:val="a0"/>
    <w:rsid w:val="00DD6D67"/>
  </w:style>
  <w:style w:type="character" w:customStyle="1" w:styleId="13">
    <w:name w:val="Неразрешенное упоминание1"/>
    <w:basedOn w:val="a0"/>
    <w:uiPriority w:val="99"/>
    <w:semiHidden/>
    <w:unhideWhenUsed/>
    <w:rsid w:val="00DD6D67"/>
    <w:rPr>
      <w:color w:val="605E5C"/>
      <w:shd w:val="clear" w:color="auto" w:fill="E1DFDD"/>
    </w:rPr>
  </w:style>
  <w:style w:type="paragraph" w:styleId="af6">
    <w:name w:val="Body Text"/>
    <w:basedOn w:val="a"/>
    <w:link w:val="af7"/>
    <w:uiPriority w:val="1"/>
    <w:qFormat/>
    <w:rsid w:val="00DD6D67"/>
    <w:pPr>
      <w:widowControl w:val="0"/>
      <w:autoSpaceDE w:val="0"/>
      <w:autoSpaceDN w:val="0"/>
    </w:pPr>
    <w:rPr>
      <w:rFonts w:eastAsia="Times New Roman"/>
      <w:sz w:val="28"/>
      <w:szCs w:val="28"/>
      <w:lang w:eastAsia="en-US"/>
    </w:rPr>
  </w:style>
  <w:style w:type="character" w:customStyle="1" w:styleId="af7">
    <w:name w:val="Основной текст Знак"/>
    <w:basedOn w:val="a0"/>
    <w:link w:val="af6"/>
    <w:uiPriority w:val="1"/>
    <w:rsid w:val="00DD6D67"/>
    <w:rPr>
      <w:rFonts w:ascii="Times New Roman" w:eastAsia="Times New Roman" w:hAnsi="Times New Roman" w:cs="Times New Roman"/>
      <w:kern w:val="0"/>
      <w:sz w:val="28"/>
      <w:szCs w:val="28"/>
      <w14:ligatures w14:val="none"/>
    </w:rPr>
  </w:style>
  <w:style w:type="character" w:styleId="af8">
    <w:name w:val="annotation reference"/>
    <w:basedOn w:val="a0"/>
    <w:uiPriority w:val="99"/>
    <w:semiHidden/>
    <w:unhideWhenUsed/>
    <w:rsid w:val="005D4FB5"/>
    <w:rPr>
      <w:sz w:val="16"/>
      <w:szCs w:val="16"/>
    </w:rPr>
  </w:style>
  <w:style w:type="paragraph" w:styleId="af9">
    <w:name w:val="annotation text"/>
    <w:basedOn w:val="a"/>
    <w:link w:val="afa"/>
    <w:uiPriority w:val="99"/>
    <w:semiHidden/>
    <w:unhideWhenUsed/>
    <w:rsid w:val="005D4FB5"/>
    <w:rPr>
      <w:sz w:val="20"/>
      <w:szCs w:val="20"/>
    </w:rPr>
  </w:style>
  <w:style w:type="character" w:customStyle="1" w:styleId="afa">
    <w:name w:val="Текст примечания Знак"/>
    <w:basedOn w:val="a0"/>
    <w:link w:val="af9"/>
    <w:uiPriority w:val="99"/>
    <w:semiHidden/>
    <w:rsid w:val="005D4FB5"/>
    <w:rPr>
      <w:rFonts w:ascii="Times New Roman" w:eastAsia="SimSun" w:hAnsi="Times New Roman" w:cs="Times New Roman"/>
      <w:kern w:val="0"/>
      <w:sz w:val="20"/>
      <w:szCs w:val="20"/>
      <w:lang w:eastAsia="ru-RU"/>
      <w14:ligatures w14:val="none"/>
    </w:rPr>
  </w:style>
  <w:style w:type="paragraph" w:styleId="afb">
    <w:name w:val="annotation subject"/>
    <w:basedOn w:val="af9"/>
    <w:next w:val="af9"/>
    <w:link w:val="afc"/>
    <w:uiPriority w:val="99"/>
    <w:semiHidden/>
    <w:unhideWhenUsed/>
    <w:rsid w:val="005D4FB5"/>
    <w:rPr>
      <w:b/>
      <w:bCs/>
    </w:rPr>
  </w:style>
  <w:style w:type="character" w:customStyle="1" w:styleId="afc">
    <w:name w:val="Тема примечания Знак"/>
    <w:basedOn w:val="afa"/>
    <w:link w:val="afb"/>
    <w:uiPriority w:val="99"/>
    <w:semiHidden/>
    <w:rsid w:val="005D4FB5"/>
    <w:rPr>
      <w:rFonts w:ascii="Times New Roman" w:eastAsia="SimSun" w:hAnsi="Times New Roman" w:cs="Times New Roman"/>
      <w:b/>
      <w:bCs/>
      <w:kern w:val="0"/>
      <w:sz w:val="20"/>
      <w:szCs w:val="20"/>
      <w:lang w:eastAsia="ru-RU"/>
      <w14:ligatures w14:val="none"/>
    </w:rPr>
  </w:style>
  <w:style w:type="character" w:customStyle="1" w:styleId="20">
    <w:name w:val="Неразрешенное упоминание2"/>
    <w:basedOn w:val="a0"/>
    <w:uiPriority w:val="99"/>
    <w:semiHidden/>
    <w:unhideWhenUsed/>
    <w:rsid w:val="009E56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158507">
      <w:bodyDiv w:val="1"/>
      <w:marLeft w:val="0"/>
      <w:marRight w:val="0"/>
      <w:marTop w:val="0"/>
      <w:marBottom w:val="0"/>
      <w:divBdr>
        <w:top w:val="none" w:sz="0" w:space="0" w:color="auto"/>
        <w:left w:val="none" w:sz="0" w:space="0" w:color="auto"/>
        <w:bottom w:val="none" w:sz="0" w:space="0" w:color="auto"/>
        <w:right w:val="none" w:sz="0" w:space="0" w:color="auto"/>
      </w:divBdr>
    </w:div>
    <w:div w:id="166142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dictionary/english/help" TargetMode="External"/><Relationship Id="rId21" Type="http://schemas.openxmlformats.org/officeDocument/2006/relationships/hyperlink" Target="https://www.collinsdictionary.com/dictionary/english/job" TargetMode="External"/><Relationship Id="rId42" Type="http://schemas.openxmlformats.org/officeDocument/2006/relationships/hyperlink" Target="https://en.wikipedia.org/wiki/England_and_Wales" TargetMode="External"/><Relationship Id="rId47" Type="http://schemas.openxmlformats.org/officeDocument/2006/relationships/hyperlink" Target="https://www.ldoceonline.com/dictionary/answer" TargetMode="External"/><Relationship Id="rId63" Type="http://schemas.openxmlformats.org/officeDocument/2006/relationships/hyperlink" Target="https://www.ldoceonline.com/dictionary/special" TargetMode="External"/><Relationship Id="rId68" Type="http://schemas.openxmlformats.org/officeDocument/2006/relationships/hyperlink" Target="https://www.ldoceonline.com/dictionary/knowledge" TargetMode="External"/><Relationship Id="rId16" Type="http://schemas.openxmlformats.org/officeDocument/2006/relationships/hyperlink" Target="https://www.collinsdictionary.com/dictionary/english/section" TargetMode="External"/><Relationship Id="rId11" Type="http://schemas.openxmlformats.org/officeDocument/2006/relationships/hyperlink" Target="https://www.collinsdictionary.com/dictionary/english/legal" TargetMode="External"/><Relationship Id="rId32" Type="http://schemas.openxmlformats.org/officeDocument/2006/relationships/hyperlink" Target="https://www.collinsdictionary.com/dictionary/english/lower" TargetMode="External"/><Relationship Id="rId37" Type="http://schemas.openxmlformats.org/officeDocument/2006/relationships/hyperlink" Target="https://www.collinsdictionary.com/dictionary/english/separate" TargetMode="External"/><Relationship Id="rId53" Type="http://schemas.openxmlformats.org/officeDocument/2006/relationships/hyperlink" Target="https://www.ldoceonline.com/dictionary/colleague" TargetMode="External"/><Relationship Id="rId58" Type="http://schemas.openxmlformats.org/officeDocument/2006/relationships/hyperlink" Target="https://www.ldoceonline.com/dictionary/begin" TargetMode="External"/><Relationship Id="rId74" Type="http://schemas.openxmlformats.org/officeDocument/2006/relationships/hyperlink" Target="https://www.ldoceonline.com/dictionary/student" TargetMode="External"/><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s://www.ldoceonline.com/dictionary/executor" TargetMode="External"/><Relationship Id="rId19" Type="http://schemas.openxmlformats.org/officeDocument/2006/relationships/hyperlink" Target="https://www.collinsdictionary.com/dictionary/english/rule" TargetMode="External"/><Relationship Id="rId14" Type="http://schemas.openxmlformats.org/officeDocument/2006/relationships/hyperlink" Target="https://dictionary.cambridge.org/dictionary/english/people" TargetMode="External"/><Relationship Id="rId22" Type="http://schemas.openxmlformats.org/officeDocument/2006/relationships/hyperlink" Target="https://www.collinsdictionary.com/dictionary/english/learn" TargetMode="External"/><Relationship Id="rId27" Type="http://schemas.openxmlformats.org/officeDocument/2006/relationships/hyperlink" Target="https://dictionary.cambridge.org/dictionary/english/group" TargetMode="External"/><Relationship Id="rId30" Type="http://schemas.openxmlformats.org/officeDocument/2006/relationships/hyperlink" Target="https://dictionary.cambridge.org/dictionary/english/agreement" TargetMode="External"/><Relationship Id="rId35" Type="http://schemas.openxmlformats.org/officeDocument/2006/relationships/hyperlink" Target="https://www.collinsdictionary.com/dictionary/english/length" TargetMode="External"/><Relationship Id="rId43" Type="http://schemas.openxmlformats.org/officeDocument/2006/relationships/hyperlink" Target="https://en.wikipedia.org/wiki/Northern_Ireland" TargetMode="External"/><Relationship Id="rId48" Type="http://schemas.openxmlformats.org/officeDocument/2006/relationships/hyperlink" Target="https://www.ldoceonline.com/dictionary/question" TargetMode="External"/><Relationship Id="rId56" Type="http://schemas.openxmlformats.org/officeDocument/2006/relationships/hyperlink" Target="https://www.ldoceonline.com/dictionary/begin" TargetMode="External"/><Relationship Id="rId64" Type="http://schemas.openxmlformats.org/officeDocument/2006/relationships/hyperlink" Target="https://www.ldoceonline.com/dictionary/practitioner" TargetMode="External"/><Relationship Id="rId69" Type="http://schemas.openxmlformats.org/officeDocument/2006/relationships/hyperlink" Target="https://www.ldoceonline.com/dictionary/enter" TargetMode="External"/><Relationship Id="rId77" Type="http://schemas.openxmlformats.org/officeDocument/2006/relationships/hyperlink" Target="https://www.blockchain.com" TargetMode="External"/><Relationship Id="rId8" Type="http://schemas.openxmlformats.org/officeDocument/2006/relationships/hyperlink" Target="https://www.collinsdictionary.com/dictionary/english/judges" TargetMode="External"/><Relationship Id="rId51" Type="http://schemas.openxmlformats.org/officeDocument/2006/relationships/hyperlink" Target="https://www.ldoceonline.com/dictionary/refuse" TargetMode="External"/><Relationship Id="rId72" Type="http://schemas.openxmlformats.org/officeDocument/2006/relationships/hyperlink" Target="https://en.wikipedia.org/wiki/England_and_Wales"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dictionary.cambridge.org/dictionary/english/work" TargetMode="External"/><Relationship Id="rId17" Type="http://schemas.openxmlformats.org/officeDocument/2006/relationships/hyperlink" Target="https://www.collinsdictionary.com/dictionary/english/add" TargetMode="External"/><Relationship Id="rId25" Type="http://schemas.openxmlformats.org/officeDocument/2006/relationships/hyperlink" Target="https://dictionary.cambridge.org/dictionary/english/try" TargetMode="External"/><Relationship Id="rId33" Type="http://schemas.openxmlformats.org/officeDocument/2006/relationships/hyperlink" Target="https://www.collinsdictionary.com/dictionary/english/higher" TargetMode="External"/><Relationship Id="rId38" Type="http://schemas.openxmlformats.org/officeDocument/2006/relationships/hyperlink" Target="https://www.collinsdictionary.com/dictionary/english/teach" TargetMode="External"/><Relationship Id="rId46" Type="http://schemas.openxmlformats.org/officeDocument/2006/relationships/hyperlink" Target="https://www.ldoceonline.com/dictionary/refuse" TargetMode="External"/><Relationship Id="rId59" Type="http://schemas.openxmlformats.org/officeDocument/2006/relationships/hyperlink" Target="https://www.ldoceonline.com/dictionary/draw" TargetMode="External"/><Relationship Id="rId67" Type="http://schemas.openxmlformats.org/officeDocument/2006/relationships/hyperlink" Target="https://www.ldoceonline.com/dictionary/equip" TargetMode="External"/><Relationship Id="rId20" Type="http://schemas.openxmlformats.org/officeDocument/2006/relationships/hyperlink" Target="https://www.collinsdictionary.com/dictionary/english/employ" TargetMode="External"/><Relationship Id="rId41" Type="http://schemas.openxmlformats.org/officeDocument/2006/relationships/hyperlink" Target="https://en.wikipedia.org/wiki/Moot_court" TargetMode="External"/><Relationship Id="rId54" Type="http://schemas.openxmlformats.org/officeDocument/2006/relationships/hyperlink" Target="https://www.ldoceonline.com/dictionary/whisper" TargetMode="External"/><Relationship Id="rId62" Type="http://schemas.openxmlformats.org/officeDocument/2006/relationships/hyperlink" Target="https://www.ldoceonline.com/dictionary/wish" TargetMode="External"/><Relationship Id="rId70" Type="http://schemas.openxmlformats.org/officeDocument/2006/relationships/hyperlink" Target="https://www.ldoceonline.com/dictionary/profession" TargetMode="External"/><Relationship Id="rId75" Type="http://schemas.openxmlformats.org/officeDocument/2006/relationships/hyperlink" Target="https://org.fa.ru/app/umm/tree?documentId=3f2b37cc-5691-4dda-b5c8-"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ictionary.cambridge.org/dictionary/english/court" TargetMode="External"/><Relationship Id="rId23" Type="http://schemas.openxmlformats.org/officeDocument/2006/relationships/hyperlink" Target="https://www.collinsdictionary.com/dictionary/english/skill" TargetMode="External"/><Relationship Id="rId28" Type="http://schemas.openxmlformats.org/officeDocument/2006/relationships/hyperlink" Target="https://dictionary.cambridge.org/dictionary/english/disagree" TargetMode="External"/><Relationship Id="rId36" Type="http://schemas.openxmlformats.org/officeDocument/2006/relationships/hyperlink" Target="https://www.collinsdictionary.com/dictionary/english/service" TargetMode="External"/><Relationship Id="rId49" Type="http://schemas.openxmlformats.org/officeDocument/2006/relationships/hyperlink" Target="https://www.ldoceonline.com/dictionary/refuse" TargetMode="External"/><Relationship Id="rId57" Type="http://schemas.openxmlformats.org/officeDocument/2006/relationships/hyperlink" Target="https://www.ldoceonline.com/dictionary/begin" TargetMode="External"/><Relationship Id="rId10" Type="http://schemas.openxmlformats.org/officeDocument/2006/relationships/hyperlink" Target="https://www.collinsdictionary.com/dictionary/english/life" TargetMode="External"/><Relationship Id="rId31" Type="http://schemas.openxmlformats.org/officeDocument/2006/relationships/hyperlink" Target="https://www.collinsdictionary.com/dictionary/english/advice" TargetMode="External"/><Relationship Id="rId44" Type="http://schemas.openxmlformats.org/officeDocument/2006/relationships/hyperlink" Target="https://en.wikipedia.org/wiki/Barristers" TargetMode="External"/><Relationship Id="rId52" Type="http://schemas.openxmlformats.org/officeDocument/2006/relationships/hyperlink" Target="https://www.ldoceonline.com/dictionary/believe" TargetMode="External"/><Relationship Id="rId60" Type="http://schemas.openxmlformats.org/officeDocument/2006/relationships/hyperlink" Target="https://www.ldoceonline.com/dictionary/act" TargetMode="External"/><Relationship Id="rId65" Type="http://schemas.openxmlformats.org/officeDocument/2006/relationships/hyperlink" Target="https://www.ldoceonline.com/dictionary/architecture" TargetMode="External"/><Relationship Id="rId73" Type="http://schemas.openxmlformats.org/officeDocument/2006/relationships/hyperlink" Target="https://www.ldoceonline.com/dictionary/math" TargetMode="External"/><Relationship Id="rId78" Type="http://schemas.openxmlformats.org/officeDocument/2006/relationships/hyperlink" Target="http://ru.wikipedia.org/wiki/Wiki"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collinsdictionary.com/dictionary/english/barrister" TargetMode="External"/><Relationship Id="rId13" Type="http://schemas.openxmlformats.org/officeDocument/2006/relationships/hyperlink" Target="https://dictionary.cambridge.org/dictionary/english/defend" TargetMode="External"/><Relationship Id="rId18" Type="http://schemas.openxmlformats.org/officeDocument/2006/relationships/hyperlink" Target="https://www.collinsdictionary.com/dictionary/english/law" TargetMode="External"/><Relationship Id="rId39" Type="http://schemas.openxmlformats.org/officeDocument/2006/relationships/hyperlink" Target="https://www.collinsdictionary.com/dictionary/english/college" TargetMode="External"/><Relationship Id="rId34" Type="http://schemas.openxmlformats.org/officeDocument/2006/relationships/hyperlink" Target="https://www.collinsdictionary.com/dictionary/english/rank" TargetMode="External"/><Relationship Id="rId50" Type="http://schemas.openxmlformats.org/officeDocument/2006/relationships/hyperlink" Target="https://www.ldoceonline.com/dictionary/refuse" TargetMode="External"/><Relationship Id="rId55" Type="http://schemas.openxmlformats.org/officeDocument/2006/relationships/hyperlink" Target="https://www.ldoceonline.com/dictionary/behind" TargetMode="External"/><Relationship Id="rId76" Type="http://schemas.openxmlformats.org/officeDocument/2006/relationships/hyperlink" Target="http://elib.fa.ru/fbook/Alisevich_59631.pdf%20" TargetMode="External"/><Relationship Id="rId7" Type="http://schemas.openxmlformats.org/officeDocument/2006/relationships/hyperlink" Target="https://www.collinsdictionary.com/dictionary/english/office" TargetMode="External"/><Relationship Id="rId71" Type="http://schemas.openxmlformats.org/officeDocument/2006/relationships/hyperlink" Target="https://en.wikipedia.org/wiki/Barrister" TargetMode="External"/><Relationship Id="rId2" Type="http://schemas.openxmlformats.org/officeDocument/2006/relationships/styles" Target="styles.xml"/><Relationship Id="rId29" Type="http://schemas.openxmlformats.org/officeDocument/2006/relationships/hyperlink" Target="https://dictionary.cambridge.org/dictionary/english/reach" TargetMode="External"/><Relationship Id="rId24" Type="http://schemas.openxmlformats.org/officeDocument/2006/relationships/hyperlink" Target="https://www.collinsdictionary.com/dictionary/english/need" TargetMode="External"/><Relationship Id="rId40" Type="http://schemas.openxmlformats.org/officeDocument/2006/relationships/hyperlink" Target="https://www.collinsdictionary.com/dictionary/english/university" TargetMode="External"/><Relationship Id="rId45" Type="http://schemas.openxmlformats.org/officeDocument/2006/relationships/hyperlink" Target="https://en.wikipedia.org/wiki/Apprenticeship" TargetMode="External"/><Relationship Id="rId66" Type="http://schemas.openxmlformats.org/officeDocument/2006/relationships/hyperlink" Target="https://www.ldoceonline.com/dictionary/se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32</Pages>
  <Words>8796</Words>
  <Characters>50138</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Танцура Татьяна Анатольевна</dc:creator>
  <cp:keywords/>
  <dc:description/>
  <cp:lastModifiedBy>Шумилина Анна Юрьевна</cp:lastModifiedBy>
  <cp:revision>11</cp:revision>
  <dcterms:created xsi:type="dcterms:W3CDTF">2024-10-07T07:15:00Z</dcterms:created>
  <dcterms:modified xsi:type="dcterms:W3CDTF">2024-11-27T10:36:00Z</dcterms:modified>
</cp:coreProperties>
</file>